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eastAsia="Times New Roman" w:hAnsi="Times New Roman" w:cs="Times New Roman"/>
          <w:kern w:val="0"/>
          <w:lang w:eastAsia="en-NZ"/>
          <w14:ligatures w14:val="none"/>
        </w:rPr>
        <w:alias w:val="Agency block"/>
        <w:tag w:val="Agency block"/>
        <w:id w:val="1152721931"/>
        <w:placeholder>
          <w:docPart w:val="2C498CACE7DD4B788AF30FBFC02BE9D9"/>
        </w:placeholder>
      </w:sdtPr>
      <w:sdtContent>
        <w:p w14:paraId="2040D88F" w14:textId="6F025B71" w:rsidR="00762A48" w:rsidRPr="00762A48" w:rsidRDefault="00762A48" w:rsidP="00762A48">
          <w:pPr>
            <w:spacing w:after="0" w:line="240" w:lineRule="auto"/>
            <w:rPr>
              <w:rFonts w:ascii="Times New Roman" w:eastAsia="Times New Roman" w:hAnsi="Times New Roman" w:cs="Times New Roman"/>
              <w:kern w:val="0"/>
              <w:lang w:eastAsia="en-NZ"/>
              <w14:ligatures w14:val="none"/>
            </w:rPr>
          </w:pPr>
          <w:r w:rsidRPr="00762A48">
            <w:rPr>
              <w:rFonts w:ascii="Times New Roman" w:eastAsia="Times New Roman" w:hAnsi="Times New Roman" w:cs="Times New Roman"/>
              <w:kern w:val="0"/>
              <w:lang w:eastAsia="en-NZ"/>
              <w14:ligatures w14:val="none"/>
            </w:rPr>
            <w:tab/>
          </w:r>
          <w:r w:rsidRPr="00762A48">
            <w:rPr>
              <w:rFonts w:ascii="Times New Roman" w:eastAsia="Times New Roman" w:hAnsi="Times New Roman" w:cs="Times New Roman"/>
              <w:kern w:val="0"/>
              <w:lang w:eastAsia="en-NZ"/>
              <w14:ligatures w14:val="none"/>
            </w:rPr>
            <w:tab/>
          </w:r>
          <w:r w:rsidRPr="00762A48">
            <w:rPr>
              <w:rFonts w:ascii="Times New Roman" w:eastAsia="Times New Roman" w:hAnsi="Times New Roman" w:cs="Times New Roman"/>
              <w:kern w:val="0"/>
              <w:lang w:eastAsia="en-NZ"/>
              <w14:ligatures w14:val="none"/>
            </w:rPr>
            <w:tab/>
          </w:r>
          <w:r w:rsidRPr="00762A48">
            <w:rPr>
              <w:rFonts w:ascii="Times New Roman" w:eastAsia="Times New Roman" w:hAnsi="Times New Roman" w:cs="Times New Roman"/>
              <w:kern w:val="0"/>
              <w:lang w:eastAsia="en-NZ"/>
              <w14:ligatures w14:val="none"/>
            </w:rPr>
            <w:tab/>
          </w:r>
          <w:r w:rsidRPr="00762A48">
            <w:rPr>
              <w:rFonts w:ascii="Times New Roman" w:eastAsia="Times New Roman" w:hAnsi="Times New Roman" w:cs="Times New Roman"/>
              <w:kern w:val="0"/>
              <w:lang w:eastAsia="en-NZ"/>
              <w14:ligatures w14:val="none"/>
            </w:rPr>
            <w:tab/>
          </w:r>
          <w:r w:rsidRPr="00762A48">
            <w:rPr>
              <w:rFonts w:ascii="Times New Roman" w:eastAsia="Times New Roman" w:hAnsi="Times New Roman" w:cs="Times New Roman"/>
              <w:kern w:val="0"/>
              <w:lang w:eastAsia="en-NZ"/>
              <w14:ligatures w14:val="none"/>
            </w:rPr>
            <w:tab/>
          </w:r>
          <w:r w:rsidRPr="00762A48">
            <w:rPr>
              <w:rFonts w:ascii="Times New Roman" w:eastAsia="Times New Roman" w:hAnsi="Times New Roman" w:cs="Times New Roman"/>
              <w:kern w:val="0"/>
              <w:lang w:eastAsia="en-NZ"/>
              <w14:ligatures w14:val="none"/>
            </w:rPr>
            <w:tab/>
          </w:r>
          <w:r w:rsidRPr="00762A48">
            <w:rPr>
              <w:rFonts w:ascii="Times New Roman" w:eastAsia="Times New Roman" w:hAnsi="Times New Roman" w:cs="Times New Roman"/>
              <w:kern w:val="0"/>
              <w:lang w:eastAsia="en-NZ"/>
              <w14:ligatures w14:val="none"/>
            </w:rPr>
            <w:tab/>
          </w:r>
          <w:r w:rsidRPr="00762A48">
            <w:rPr>
              <w:rFonts w:ascii="Times New Roman" w:eastAsia="Times New Roman" w:hAnsi="Times New Roman" w:cs="Times New Roman"/>
              <w:kern w:val="0"/>
              <w:lang w:eastAsia="en-NZ"/>
              <w14:ligatures w14:val="none"/>
            </w:rPr>
            <w:tab/>
          </w:r>
          <w:r w:rsidRPr="00762A48">
            <w:rPr>
              <w:rFonts w:ascii="Times New Roman" w:eastAsia="Times New Roman" w:hAnsi="Times New Roman" w:cs="Times New Roman"/>
              <w:kern w:val="0"/>
              <w:lang w:eastAsia="en-NZ"/>
              <w14:ligatures w14:val="none"/>
            </w:rPr>
            <w:tab/>
          </w:r>
        </w:p>
        <w:p w14:paraId="72C0AAF5" w14:textId="77777777" w:rsidR="00762A48" w:rsidRPr="00762A48" w:rsidRDefault="00762A48" w:rsidP="00762A48">
          <w:pPr>
            <w:spacing w:after="0" w:line="240" w:lineRule="auto"/>
            <w:jc w:val="center"/>
            <w:rPr>
              <w:rFonts w:ascii="Times New Roman" w:eastAsia="Times New Roman" w:hAnsi="Times New Roman" w:cs="Times New Roman"/>
              <w:kern w:val="0"/>
              <w:lang w:eastAsia="en-NZ"/>
              <w14:ligatures w14:val="none"/>
            </w:rPr>
          </w:pPr>
          <w:r w:rsidRPr="00762A48">
            <w:rPr>
              <w:rFonts w:ascii="Times New Roman" w:eastAsia="Times New Roman" w:hAnsi="Times New Roman" w:cs="Times New Roman"/>
              <w:noProof/>
              <w:kern w:val="0"/>
              <w:lang w:eastAsia="en-NZ"/>
              <w14:ligatures w14:val="none"/>
            </w:rPr>
            <w:drawing>
              <wp:inline distT="0" distB="0" distL="0" distR="0" wp14:anchorId="060246E0" wp14:editId="0CA9E7DD">
                <wp:extent cx="1904801" cy="1193800"/>
                <wp:effectExtent l="0" t="0" r="635" b="6350"/>
                <wp:docPr id="1589031184" name="Picture 1" descr="A logo with blue and black triang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031184" name="Picture 1" descr="A logo with blue and black triangles&#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6769" cy="1201301"/>
                        </a:xfrm>
                        <a:prstGeom prst="rect">
                          <a:avLst/>
                        </a:prstGeom>
                        <a:noFill/>
                      </pic:spPr>
                    </pic:pic>
                  </a:graphicData>
                </a:graphic>
              </wp:inline>
            </w:drawing>
          </w:r>
        </w:p>
        <w:p w14:paraId="6C2C2C64" w14:textId="4D0C9BF5" w:rsidR="00E31013" w:rsidRPr="00E31013" w:rsidRDefault="001F6A79" w:rsidP="00E31013">
          <w:pPr>
            <w:spacing w:after="0" w:line="240" w:lineRule="auto"/>
            <w:rPr>
              <w:rFonts w:ascii="Times New Roman" w:eastAsia="Times New Roman" w:hAnsi="Times New Roman" w:cs="Times New Roman"/>
              <w:kern w:val="0"/>
              <w:lang w:eastAsia="en-NZ"/>
              <w14:ligatures w14:val="none"/>
            </w:rPr>
          </w:pPr>
        </w:p>
      </w:sdtContent>
    </w:sdt>
    <w:sdt>
      <w:sdtPr>
        <w:rPr>
          <w:rFonts w:ascii="Times New Roman" w:eastAsia="Times New Roman" w:hAnsi="Times New Roman" w:cs="Times New Roman"/>
          <w:kern w:val="0"/>
          <w:sz w:val="20"/>
          <w:szCs w:val="20"/>
          <w:lang w:eastAsia="en-NZ"/>
          <w14:ligatures w14:val="none"/>
        </w:rPr>
        <w:alias w:val="Admin block"/>
        <w:tag w:val="Admin block"/>
        <w:id w:val="-508287686"/>
        <w:placeholder>
          <w:docPart w:val="589DAD98BE0B4B65A60EE3A562A12C69"/>
        </w:placeholder>
      </w:sdtPr>
      <w:sdtContent>
        <w:p w14:paraId="7215AFC2" w14:textId="77777777" w:rsidR="00E31013" w:rsidRPr="00E31013" w:rsidRDefault="00E31013" w:rsidP="19AC166A">
          <w:pPr>
            <w:pBdr>
              <w:top w:val="single" w:sz="4" w:space="4" w:color="auto"/>
              <w:left w:val="single" w:sz="4" w:space="4" w:color="auto"/>
              <w:bottom w:val="single" w:sz="4" w:space="4" w:color="auto"/>
              <w:right w:val="single" w:sz="4" w:space="4" w:color="auto"/>
            </w:pBdr>
            <w:spacing w:before="120" w:after="0" w:line="240" w:lineRule="auto"/>
            <w:jc w:val="both"/>
            <w:rPr>
              <w:rFonts w:ascii="Times New Roman" w:eastAsia="Times New Roman" w:hAnsi="Times New Roman" w:cs="Times New Roman"/>
              <w:kern w:val="0"/>
              <w:sz w:val="20"/>
              <w:szCs w:val="20"/>
              <w:lang w:eastAsia="en-NZ"/>
              <w14:ligatures w14:val="none"/>
            </w:rPr>
          </w:pPr>
          <w:r w:rsidRPr="19AC166A">
            <w:rPr>
              <w:rFonts w:ascii="Times New Roman" w:eastAsia="Times New Roman" w:hAnsi="Times New Roman" w:cs="Times New Roman"/>
              <w:kern w:val="0"/>
              <w:sz w:val="20"/>
              <w:szCs w:val="20"/>
              <w:lang w:eastAsia="en-NZ"/>
              <w14:ligatures w14:val="none"/>
            </w:rPr>
            <w:t xml:space="preserve">This legislation is administered by </w:t>
          </w:r>
          <w:sdt>
            <w:sdtPr>
              <w:rPr>
                <w:rFonts w:ascii="Times New Roman" w:eastAsia="Times New Roman" w:hAnsi="Times New Roman" w:cs="Times New Roman"/>
                <w:kern w:val="0"/>
                <w:sz w:val="20"/>
                <w:szCs w:val="20"/>
                <w:lang w:eastAsia="en-NZ"/>
                <w14:ligatures w14:val="none"/>
              </w:rPr>
              <w:alias w:val="Agency name"/>
              <w:tag w:val="Agency name"/>
              <w:id w:val="1228882268"/>
              <w:placeholder>
                <w:docPart w:val="0DBD8EDC2DAC409B960340C2D679E832"/>
              </w:placeholder>
              <w:dataBinding w:prefixMappings="xmlns:ns0='http://SLtemplateXML.htm' " w:xpath="/ns0:SLtemplateXMLNode[1]/ns0:AgencyName[1]" w:storeItemID="{9E8FA505-288C-4A17-8F4C-C92D4300A4E6}"/>
              <w:text/>
            </w:sdtPr>
            <w:sdtContent>
              <w:r w:rsidRPr="19AC166A">
                <w:rPr>
                  <w:rFonts w:ascii="Times New Roman" w:eastAsia="Times New Roman" w:hAnsi="Times New Roman" w:cs="Times New Roman"/>
                  <w:kern w:val="0"/>
                  <w:sz w:val="20"/>
                  <w:szCs w:val="20"/>
                  <w:lang w:eastAsia="en-NZ"/>
                  <w14:ligatures w14:val="none"/>
                </w:rPr>
                <w:t>Taumata Arowai-the Water Services Regulator</w:t>
              </w:r>
            </w:sdtContent>
          </w:sdt>
          <w:r w:rsidRPr="19AC166A">
            <w:rPr>
              <w:rFonts w:ascii="Times New Roman" w:eastAsia="Times New Roman" w:hAnsi="Times New Roman" w:cs="Times New Roman"/>
              <w:kern w:val="0"/>
              <w:sz w:val="20"/>
              <w:szCs w:val="20"/>
              <w:lang w:eastAsia="en-NZ"/>
              <w14:ligatures w14:val="none"/>
            </w:rPr>
            <w:t>. For more information please see:</w:t>
          </w:r>
        </w:p>
        <w:p w14:paraId="4504A4C8" w14:textId="77777777" w:rsidR="00E31013" w:rsidRPr="00E31013" w:rsidRDefault="00E31013" w:rsidP="19AC166A">
          <w:pPr>
            <w:pBdr>
              <w:top w:val="single" w:sz="4" w:space="4" w:color="auto"/>
              <w:left w:val="single" w:sz="4" w:space="4" w:color="auto"/>
              <w:bottom w:val="single" w:sz="4" w:space="4" w:color="auto"/>
              <w:right w:val="single" w:sz="4" w:space="4" w:color="auto"/>
            </w:pBdr>
            <w:spacing w:before="120" w:after="0" w:line="240" w:lineRule="auto"/>
            <w:jc w:val="both"/>
            <w:rPr>
              <w:rFonts w:ascii="Times New Roman" w:eastAsia="Times New Roman" w:hAnsi="Times New Roman" w:cs="Times New Roman"/>
              <w:kern w:val="0"/>
              <w:sz w:val="20"/>
              <w:szCs w:val="20"/>
              <w:lang w:eastAsia="en-NZ"/>
              <w14:ligatures w14:val="none"/>
            </w:rPr>
          </w:pPr>
          <w:r w:rsidRPr="19AC166A">
            <w:rPr>
              <w:rFonts w:ascii="Times New Roman" w:eastAsia="Times New Roman" w:hAnsi="Times New Roman" w:cs="Times New Roman"/>
              <w:kern w:val="0"/>
              <w:sz w:val="20"/>
              <w:szCs w:val="20"/>
              <w:lang w:eastAsia="en-NZ"/>
              <w14:ligatures w14:val="none"/>
            </w:rPr>
            <w:t xml:space="preserve">Website: </w:t>
          </w:r>
          <w:sdt>
            <w:sdtPr>
              <w:rPr>
                <w:rFonts w:ascii="Times New Roman" w:eastAsia="Times New Roman" w:hAnsi="Times New Roman" w:cs="Times New Roman"/>
                <w:kern w:val="0"/>
                <w:sz w:val="20"/>
                <w:szCs w:val="20"/>
                <w:lang w:eastAsia="en-NZ"/>
                <w14:ligatures w14:val="none"/>
              </w:rPr>
              <w:alias w:val="Agency URL"/>
              <w:tag w:val="Agency URL"/>
              <w:id w:val="-1045822284"/>
              <w:placeholder>
                <w:docPart w:val="A5ABCDC9ED4248C9B12642F05A82D894"/>
              </w:placeholder>
            </w:sdtPr>
            <w:sdtContent>
              <w:hyperlink r:id="rId13" w:history="1">
                <w:r w:rsidRPr="19AC166A">
                  <w:rPr>
                    <w:rFonts w:ascii="Times New Roman" w:eastAsia="Times New Roman" w:hAnsi="Times New Roman" w:cs="Times New Roman"/>
                    <w:color w:val="0000FF"/>
                    <w:kern w:val="0"/>
                    <w:sz w:val="20"/>
                    <w:szCs w:val="20"/>
                    <w:u w:val="single"/>
                    <w:lang w:eastAsia="en-NZ"/>
                    <w14:ligatures w14:val="none"/>
                  </w:rPr>
                  <w:t>http://www.taumataarowai.govt.nz</w:t>
                </w:r>
              </w:hyperlink>
              <w:r w:rsidRPr="19AC166A">
                <w:rPr>
                  <w:rFonts w:ascii="Times New Roman" w:eastAsia="Times New Roman" w:hAnsi="Times New Roman" w:cs="Times New Roman"/>
                  <w:kern w:val="0"/>
                  <w:sz w:val="20"/>
                  <w:szCs w:val="20"/>
                  <w:lang w:eastAsia="en-NZ"/>
                  <w14:ligatures w14:val="none"/>
                </w:rPr>
                <w:t xml:space="preserve"> </w:t>
              </w:r>
            </w:sdtContent>
          </w:sdt>
        </w:p>
        <w:p w14:paraId="5E325782" w14:textId="77777777" w:rsidR="00E31013" w:rsidRPr="00E31013" w:rsidRDefault="00E31013" w:rsidP="19AC166A">
          <w:pPr>
            <w:pBdr>
              <w:top w:val="single" w:sz="4" w:space="4" w:color="auto"/>
              <w:left w:val="single" w:sz="4" w:space="4" w:color="auto"/>
              <w:bottom w:val="single" w:sz="4" w:space="4" w:color="auto"/>
              <w:right w:val="single" w:sz="4" w:space="4" w:color="auto"/>
            </w:pBdr>
            <w:spacing w:before="120" w:after="0" w:line="240" w:lineRule="auto"/>
            <w:jc w:val="both"/>
            <w:rPr>
              <w:rFonts w:ascii="Times New Roman" w:eastAsia="Times New Roman" w:hAnsi="Times New Roman" w:cs="Times New Roman"/>
              <w:kern w:val="0"/>
              <w:sz w:val="20"/>
              <w:szCs w:val="20"/>
              <w:lang w:eastAsia="en-NZ"/>
              <w14:ligatures w14:val="none"/>
            </w:rPr>
          </w:pPr>
          <w:r w:rsidRPr="19AC166A">
            <w:rPr>
              <w:rFonts w:ascii="Times New Roman" w:eastAsia="Times New Roman" w:hAnsi="Times New Roman" w:cs="Times New Roman"/>
              <w:kern w:val="0"/>
              <w:sz w:val="20"/>
              <w:szCs w:val="20"/>
              <w:lang w:eastAsia="en-NZ"/>
              <w14:ligatures w14:val="none"/>
            </w:rPr>
            <w:t>Contact phone: +64 4 889 8350</w:t>
          </w:r>
        </w:p>
        <w:p w14:paraId="4C5401AC" w14:textId="77777777" w:rsidR="00E31013" w:rsidRPr="00E31013" w:rsidRDefault="00E31013" w:rsidP="19AC166A">
          <w:pPr>
            <w:pBdr>
              <w:top w:val="single" w:sz="4" w:space="4" w:color="auto"/>
              <w:left w:val="single" w:sz="4" w:space="4" w:color="auto"/>
              <w:bottom w:val="single" w:sz="4" w:space="4" w:color="auto"/>
              <w:right w:val="single" w:sz="4" w:space="4" w:color="auto"/>
            </w:pBdr>
            <w:spacing w:before="120" w:after="0" w:line="240" w:lineRule="auto"/>
            <w:jc w:val="both"/>
            <w:rPr>
              <w:rFonts w:ascii="Times New Roman" w:eastAsia="Times New Roman" w:hAnsi="Times New Roman" w:cs="Times New Roman"/>
              <w:kern w:val="0"/>
              <w:sz w:val="20"/>
              <w:szCs w:val="20"/>
              <w:lang w:eastAsia="en-NZ"/>
              <w14:ligatures w14:val="none"/>
            </w:rPr>
          </w:pPr>
          <w:r w:rsidRPr="19AC166A">
            <w:rPr>
              <w:rFonts w:ascii="Times New Roman" w:eastAsia="Times New Roman" w:hAnsi="Times New Roman" w:cs="Times New Roman"/>
              <w:kern w:val="0"/>
              <w:sz w:val="20"/>
              <w:szCs w:val="20"/>
              <w:lang w:eastAsia="en-NZ"/>
              <w14:ligatures w14:val="none"/>
            </w:rPr>
            <w:t>Contact address: PO Box 628, Wellington 6140, New Zealand</w:t>
          </w:r>
        </w:p>
      </w:sdtContent>
    </w:sdt>
    <w:sdt>
      <w:sdtPr>
        <w:rPr>
          <w:rFonts w:ascii="Times New Roman" w:eastAsia="Times New Roman" w:hAnsi="Times New Roman" w:cs="Times New Roman"/>
          <w:b/>
          <w:bCs/>
          <w:kern w:val="0"/>
          <w:sz w:val="32"/>
          <w:szCs w:val="32"/>
          <w:lang w:eastAsia="en-NZ"/>
          <w14:ligatures w14:val="none"/>
        </w:rPr>
        <w:alias w:val="Cover"/>
        <w:tag w:val="Cover"/>
        <w:id w:val="-293137911"/>
        <w:placeholder>
          <w:docPart w:val="4564979BCDD94ED99F81A21D065D09C1"/>
        </w:placeholder>
      </w:sdtPr>
      <w:sdtContent>
        <w:p w14:paraId="4B05E0DC" w14:textId="77777777" w:rsidR="00D02A45" w:rsidRPr="00D02A45" w:rsidRDefault="00D02A45" w:rsidP="00D02A45">
          <w:pPr>
            <w:spacing w:after="0" w:line="240" w:lineRule="auto"/>
            <w:rPr>
              <w:rFonts w:ascii="Times New Roman" w:eastAsia="Times New Roman" w:hAnsi="Times New Roman" w:cs="Times New Roman"/>
              <w:kern w:val="0"/>
              <w:lang w:eastAsia="en-NZ"/>
              <w14:ligatures w14:val="none"/>
            </w:rPr>
          </w:pPr>
        </w:p>
        <w:bookmarkStart w:id="0" w:name="_Hlk180593906" w:displacedByCustomXml="next"/>
        <w:sdt>
          <w:sdtPr>
            <w:rPr>
              <w:rFonts w:ascii="Times New Roman" w:eastAsia="Times New Roman" w:hAnsi="Times New Roman" w:cs="Times New Roman"/>
              <w:b/>
              <w:kern w:val="0"/>
              <w:sz w:val="32"/>
              <w:lang w:eastAsia="en-NZ"/>
              <w14:ligatures w14:val="none"/>
            </w:rPr>
            <w:alias w:val="Title"/>
            <w:tag w:val=""/>
            <w:id w:val="42032259"/>
            <w:placeholder>
              <w:docPart w:val="B7D001AADAD84906AC8D80E032287CAC"/>
            </w:placeholder>
            <w:dataBinding w:prefixMappings="xmlns:ns0='http://SLtemplateXML.htm' " w:xpath="/ns0:SLtemplateXMLNode[1]/ns0:SLTitle[1]" w:storeItemID="{9E8FA505-288C-4A17-8F4C-C92D4300A4E6}"/>
            <w:text/>
          </w:sdtPr>
          <w:sdtContent>
            <w:p w14:paraId="34A76478" w14:textId="4BE85D07" w:rsidR="001263AC" w:rsidRPr="003643C2" w:rsidRDefault="009F4CCF" w:rsidP="009F4CCF">
              <w:pPr>
                <w:spacing w:before="600" w:after="600" w:line="240" w:lineRule="auto"/>
                <w:jc w:val="center"/>
                <w:outlineLvl w:val="0"/>
                <w:rPr>
                  <w:rFonts w:ascii="Times New Roman" w:eastAsia="Times New Roman" w:hAnsi="Times New Roman" w:cs="Times New Roman"/>
                  <w:b/>
                  <w:kern w:val="0"/>
                  <w:sz w:val="32"/>
                  <w:lang w:eastAsia="en-NZ"/>
                  <w14:ligatures w14:val="none"/>
                </w:rPr>
              </w:pPr>
              <w:r w:rsidRPr="009F4CCF">
                <w:rPr>
                  <w:rFonts w:ascii="Times New Roman" w:eastAsia="Times New Roman" w:hAnsi="Times New Roman" w:cs="Times New Roman"/>
                  <w:b/>
                  <w:kern w:val="0"/>
                  <w:sz w:val="32"/>
                  <w:lang w:eastAsia="en-NZ"/>
                  <w14:ligatures w14:val="none"/>
                </w:rPr>
                <w:t>Water Services (Environmental Performance Measures Record-Keeping Requirements for Drinking Water and Wastewater Network Operators</w:t>
              </w:r>
              <w:r>
                <w:rPr>
                  <w:rFonts w:ascii="Times New Roman" w:eastAsia="Times New Roman" w:hAnsi="Times New Roman" w:cs="Times New Roman"/>
                  <w:b/>
                  <w:kern w:val="0"/>
                  <w:sz w:val="32"/>
                  <w:lang w:eastAsia="en-NZ"/>
                  <w14:ligatures w14:val="none"/>
                </w:rPr>
                <w:t>)</w:t>
              </w:r>
              <w:r w:rsidRPr="009F4CCF">
                <w:rPr>
                  <w:rFonts w:ascii="Times New Roman" w:eastAsia="Times New Roman" w:hAnsi="Times New Roman" w:cs="Times New Roman"/>
                  <w:b/>
                  <w:kern w:val="0"/>
                  <w:sz w:val="32"/>
                  <w:lang w:eastAsia="en-NZ"/>
                  <w14:ligatures w14:val="none"/>
                </w:rPr>
                <w:t xml:space="preserve"> </w:t>
              </w:r>
              <w:r>
                <w:rPr>
                  <w:rFonts w:ascii="Times New Roman" w:eastAsia="Times New Roman" w:hAnsi="Times New Roman" w:cs="Times New Roman"/>
                  <w:b/>
                  <w:kern w:val="0"/>
                  <w:sz w:val="32"/>
                  <w:lang w:eastAsia="en-NZ"/>
                  <w14:ligatures w14:val="none"/>
                </w:rPr>
                <w:t>Notice</w:t>
              </w:r>
              <w:r w:rsidRPr="009F4CCF">
                <w:rPr>
                  <w:rFonts w:ascii="Times New Roman" w:eastAsia="Times New Roman" w:hAnsi="Times New Roman" w:cs="Times New Roman"/>
                  <w:b/>
                  <w:kern w:val="0"/>
                  <w:sz w:val="32"/>
                  <w:lang w:eastAsia="en-NZ"/>
                  <w14:ligatures w14:val="none"/>
                </w:rPr>
                <w:t xml:space="preserve"> 202</w:t>
              </w:r>
              <w:r>
                <w:rPr>
                  <w:rFonts w:ascii="Times New Roman" w:eastAsia="Times New Roman" w:hAnsi="Times New Roman" w:cs="Times New Roman"/>
                  <w:b/>
                  <w:kern w:val="0"/>
                  <w:sz w:val="32"/>
                  <w:lang w:eastAsia="en-NZ"/>
                  <w14:ligatures w14:val="none"/>
                </w:rPr>
                <w:t>5</w:t>
              </w:r>
            </w:p>
          </w:sdtContent>
        </w:sdt>
      </w:sdtContent>
    </w:sdt>
    <w:p w14:paraId="60FC28A3" w14:textId="4B6B7CA2" w:rsidR="00A53191" w:rsidRDefault="00A53191" w:rsidP="00236D12">
      <w:pPr>
        <w:pStyle w:val="Frontenactingstatement"/>
      </w:pPr>
      <w:bookmarkStart w:id="1" w:name="_Toc174720345"/>
      <w:bookmarkEnd w:id="0"/>
      <w:r>
        <w:t>This notice made under section 146(1) of the Water Services Act 2021, by the Chief Executive of Taumata Arowai–the Water Services Regulator exercising delegated authority, requires network operators to keep and maintain records relating to compliance with environmental performance measures for networks developed and published under section 145 of the Act.</w:t>
      </w:r>
    </w:p>
    <w:p w14:paraId="4B139E3D" w14:textId="77777777" w:rsidR="00590960" w:rsidRDefault="00590960" w:rsidP="00236D12">
      <w:pPr>
        <w:pStyle w:val="Frontenactingstatement"/>
      </w:pPr>
    </w:p>
    <w:p w14:paraId="15FA5FD0" w14:textId="77777777" w:rsidR="009D1434" w:rsidRDefault="009D1434" w:rsidP="009D1434">
      <w:pPr>
        <w:pStyle w:val="Contentsheading"/>
      </w:pPr>
      <w:r w:rsidRPr="00F0156E">
        <w:t>Contents</w:t>
      </w:r>
    </w:p>
    <w:p w14:paraId="413A67A8" w14:textId="77777777" w:rsidR="009D1434" w:rsidRPr="00B77589" w:rsidRDefault="009D1434" w:rsidP="009D1434">
      <w:pPr>
        <w:pStyle w:val="ContentsPage"/>
      </w:pPr>
      <w:r w:rsidRPr="00B77589">
        <w:t>Page</w:t>
      </w:r>
    </w:p>
    <w:p w14:paraId="11E0CE4E" w14:textId="302F2B43" w:rsidR="00590960" w:rsidRDefault="009D1434">
      <w:pPr>
        <w:pStyle w:val="TOC4"/>
        <w:rPr>
          <w:rFonts w:asciiTheme="minorHAnsi" w:eastAsiaTheme="minorEastAsia" w:hAnsiTheme="minorHAnsi" w:cstheme="minorBidi"/>
          <w:noProof/>
          <w:kern w:val="2"/>
          <w14:ligatures w14:val="standardContextual"/>
        </w:rPr>
      </w:pPr>
      <w:r>
        <w:fldChar w:fldCharType="begin"/>
      </w:r>
      <w:r>
        <w:instrText xml:space="preserve"> TOC \n 1-3 \h \z \t "Body: 1 provision heading,4,Body: Part number,1,Body: Part heading,1,Body: subpart heading,2,Schedule: number,1,Schedule: title,1,Body: centred italic heading,3" </w:instrText>
      </w:r>
      <w:r>
        <w:fldChar w:fldCharType="separate"/>
      </w:r>
      <w:hyperlink w:anchor="_Toc201586432" w:history="1">
        <w:r w:rsidR="00590960" w:rsidRPr="00582D5C">
          <w:rPr>
            <w:rStyle w:val="Hyperlink"/>
            <w:noProof/>
          </w:rPr>
          <w:t>1</w:t>
        </w:r>
        <w:r w:rsidR="00590960">
          <w:rPr>
            <w:rFonts w:asciiTheme="minorHAnsi" w:eastAsiaTheme="minorEastAsia" w:hAnsiTheme="minorHAnsi" w:cstheme="minorBidi"/>
            <w:noProof/>
            <w:kern w:val="2"/>
            <w14:ligatures w14:val="standardContextual"/>
          </w:rPr>
          <w:tab/>
        </w:r>
        <w:r w:rsidR="00590960" w:rsidRPr="00582D5C">
          <w:rPr>
            <w:rStyle w:val="Hyperlink"/>
            <w:noProof/>
          </w:rPr>
          <w:t>Title</w:t>
        </w:r>
        <w:r w:rsidR="00590960">
          <w:rPr>
            <w:noProof/>
            <w:webHidden/>
          </w:rPr>
          <w:tab/>
        </w:r>
        <w:r w:rsidR="00590960">
          <w:rPr>
            <w:noProof/>
            <w:webHidden/>
          </w:rPr>
          <w:fldChar w:fldCharType="begin"/>
        </w:r>
        <w:r w:rsidR="00590960">
          <w:rPr>
            <w:noProof/>
            <w:webHidden/>
          </w:rPr>
          <w:instrText xml:space="preserve"> PAGEREF _Toc201586432 \h </w:instrText>
        </w:r>
        <w:r w:rsidR="00590960">
          <w:rPr>
            <w:noProof/>
            <w:webHidden/>
          </w:rPr>
        </w:r>
        <w:r w:rsidR="00590960">
          <w:rPr>
            <w:noProof/>
            <w:webHidden/>
          </w:rPr>
          <w:fldChar w:fldCharType="separate"/>
        </w:r>
        <w:r w:rsidR="00590960">
          <w:rPr>
            <w:noProof/>
            <w:webHidden/>
          </w:rPr>
          <w:t>2</w:t>
        </w:r>
        <w:r w:rsidR="00590960">
          <w:rPr>
            <w:noProof/>
            <w:webHidden/>
          </w:rPr>
          <w:fldChar w:fldCharType="end"/>
        </w:r>
      </w:hyperlink>
    </w:p>
    <w:p w14:paraId="44EFF6A2" w14:textId="2017F43B" w:rsidR="00590960" w:rsidRDefault="00590960">
      <w:pPr>
        <w:pStyle w:val="TOC4"/>
        <w:rPr>
          <w:rFonts w:asciiTheme="minorHAnsi" w:eastAsiaTheme="minorEastAsia" w:hAnsiTheme="minorHAnsi" w:cstheme="minorBidi"/>
          <w:noProof/>
          <w:kern w:val="2"/>
          <w14:ligatures w14:val="standardContextual"/>
        </w:rPr>
      </w:pPr>
      <w:hyperlink w:anchor="_Toc201586434" w:history="1">
        <w:r w:rsidRPr="00582D5C">
          <w:rPr>
            <w:rStyle w:val="Hyperlink"/>
            <w:noProof/>
          </w:rPr>
          <w:t>2</w:t>
        </w:r>
        <w:r>
          <w:rPr>
            <w:rFonts w:asciiTheme="minorHAnsi" w:eastAsiaTheme="minorEastAsia" w:hAnsiTheme="minorHAnsi" w:cstheme="minorBidi"/>
            <w:noProof/>
            <w:kern w:val="2"/>
            <w14:ligatures w14:val="standardContextual"/>
          </w:rPr>
          <w:tab/>
        </w:r>
        <w:r w:rsidRPr="00582D5C">
          <w:rPr>
            <w:rStyle w:val="Hyperlink"/>
            <w:noProof/>
          </w:rPr>
          <w:t>Commencement</w:t>
        </w:r>
        <w:r>
          <w:rPr>
            <w:noProof/>
            <w:webHidden/>
          </w:rPr>
          <w:tab/>
        </w:r>
        <w:r>
          <w:rPr>
            <w:noProof/>
            <w:webHidden/>
          </w:rPr>
          <w:fldChar w:fldCharType="begin"/>
        </w:r>
        <w:r>
          <w:rPr>
            <w:noProof/>
            <w:webHidden/>
          </w:rPr>
          <w:instrText xml:space="preserve"> PAGEREF _Toc201586434 \h </w:instrText>
        </w:r>
        <w:r>
          <w:rPr>
            <w:noProof/>
            <w:webHidden/>
          </w:rPr>
        </w:r>
        <w:r>
          <w:rPr>
            <w:noProof/>
            <w:webHidden/>
          </w:rPr>
          <w:fldChar w:fldCharType="separate"/>
        </w:r>
        <w:r>
          <w:rPr>
            <w:noProof/>
            <w:webHidden/>
          </w:rPr>
          <w:t>2</w:t>
        </w:r>
        <w:r>
          <w:rPr>
            <w:noProof/>
            <w:webHidden/>
          </w:rPr>
          <w:fldChar w:fldCharType="end"/>
        </w:r>
      </w:hyperlink>
    </w:p>
    <w:p w14:paraId="44D570E7" w14:textId="48321E9B" w:rsidR="00590960" w:rsidRDefault="00590960">
      <w:pPr>
        <w:pStyle w:val="TOC4"/>
        <w:rPr>
          <w:rFonts w:asciiTheme="minorHAnsi" w:eastAsiaTheme="minorEastAsia" w:hAnsiTheme="minorHAnsi" w:cstheme="minorBidi"/>
          <w:noProof/>
          <w:kern w:val="2"/>
          <w14:ligatures w14:val="standardContextual"/>
        </w:rPr>
      </w:pPr>
      <w:hyperlink w:anchor="_Toc201586435" w:history="1">
        <w:r w:rsidRPr="00582D5C">
          <w:rPr>
            <w:rStyle w:val="Hyperlink"/>
            <w:noProof/>
          </w:rPr>
          <w:t>3</w:t>
        </w:r>
        <w:r>
          <w:rPr>
            <w:rFonts w:asciiTheme="minorHAnsi" w:eastAsiaTheme="minorEastAsia" w:hAnsiTheme="minorHAnsi" w:cstheme="minorBidi"/>
            <w:noProof/>
            <w:kern w:val="2"/>
            <w14:ligatures w14:val="standardContextual"/>
          </w:rPr>
          <w:tab/>
        </w:r>
        <w:r w:rsidRPr="00582D5C">
          <w:rPr>
            <w:rStyle w:val="Hyperlink"/>
            <w:noProof/>
          </w:rPr>
          <w:t>Interpretation</w:t>
        </w:r>
        <w:r>
          <w:rPr>
            <w:noProof/>
            <w:webHidden/>
          </w:rPr>
          <w:tab/>
        </w:r>
        <w:r>
          <w:rPr>
            <w:noProof/>
            <w:webHidden/>
          </w:rPr>
          <w:fldChar w:fldCharType="begin"/>
        </w:r>
        <w:r>
          <w:rPr>
            <w:noProof/>
            <w:webHidden/>
          </w:rPr>
          <w:instrText xml:space="preserve"> PAGEREF _Toc201586435 \h </w:instrText>
        </w:r>
        <w:r>
          <w:rPr>
            <w:noProof/>
            <w:webHidden/>
          </w:rPr>
        </w:r>
        <w:r>
          <w:rPr>
            <w:noProof/>
            <w:webHidden/>
          </w:rPr>
          <w:fldChar w:fldCharType="separate"/>
        </w:r>
        <w:r>
          <w:rPr>
            <w:noProof/>
            <w:webHidden/>
          </w:rPr>
          <w:t>2</w:t>
        </w:r>
        <w:r>
          <w:rPr>
            <w:noProof/>
            <w:webHidden/>
          </w:rPr>
          <w:fldChar w:fldCharType="end"/>
        </w:r>
      </w:hyperlink>
    </w:p>
    <w:p w14:paraId="4B5935C5" w14:textId="2954EC93" w:rsidR="00590960" w:rsidRDefault="00590960">
      <w:pPr>
        <w:pStyle w:val="TOC4"/>
        <w:rPr>
          <w:rFonts w:asciiTheme="minorHAnsi" w:eastAsiaTheme="minorEastAsia" w:hAnsiTheme="minorHAnsi" w:cstheme="minorBidi"/>
          <w:noProof/>
          <w:kern w:val="2"/>
          <w14:ligatures w14:val="standardContextual"/>
        </w:rPr>
      </w:pPr>
      <w:hyperlink w:anchor="_Toc201586436" w:history="1">
        <w:r w:rsidRPr="00582D5C">
          <w:rPr>
            <w:rStyle w:val="Hyperlink"/>
            <w:noProof/>
          </w:rPr>
          <w:t>4</w:t>
        </w:r>
        <w:r>
          <w:rPr>
            <w:rFonts w:asciiTheme="minorHAnsi" w:eastAsiaTheme="minorEastAsia" w:hAnsiTheme="minorHAnsi" w:cstheme="minorBidi"/>
            <w:noProof/>
            <w:kern w:val="2"/>
            <w14:ligatures w14:val="standardContextual"/>
          </w:rPr>
          <w:tab/>
        </w:r>
        <w:r w:rsidRPr="00582D5C">
          <w:rPr>
            <w:rStyle w:val="Hyperlink"/>
            <w:noProof/>
          </w:rPr>
          <w:t>Record-keeping requirements</w:t>
        </w:r>
        <w:r>
          <w:rPr>
            <w:noProof/>
            <w:webHidden/>
          </w:rPr>
          <w:tab/>
        </w:r>
        <w:r>
          <w:rPr>
            <w:noProof/>
            <w:webHidden/>
          </w:rPr>
          <w:fldChar w:fldCharType="begin"/>
        </w:r>
        <w:r>
          <w:rPr>
            <w:noProof/>
            <w:webHidden/>
          </w:rPr>
          <w:instrText xml:space="preserve"> PAGEREF _Toc201586436 \h </w:instrText>
        </w:r>
        <w:r>
          <w:rPr>
            <w:noProof/>
            <w:webHidden/>
          </w:rPr>
        </w:r>
        <w:r>
          <w:rPr>
            <w:noProof/>
            <w:webHidden/>
          </w:rPr>
          <w:fldChar w:fldCharType="separate"/>
        </w:r>
        <w:r>
          <w:rPr>
            <w:noProof/>
            <w:webHidden/>
          </w:rPr>
          <w:t>2</w:t>
        </w:r>
        <w:r>
          <w:rPr>
            <w:noProof/>
            <w:webHidden/>
          </w:rPr>
          <w:fldChar w:fldCharType="end"/>
        </w:r>
      </w:hyperlink>
    </w:p>
    <w:p w14:paraId="387096F7" w14:textId="13FE74CD" w:rsidR="00590960" w:rsidRDefault="00590960">
      <w:pPr>
        <w:pStyle w:val="TOC4"/>
        <w:rPr>
          <w:rFonts w:asciiTheme="minorHAnsi" w:eastAsiaTheme="minorEastAsia" w:hAnsiTheme="minorHAnsi" w:cstheme="minorBidi"/>
          <w:noProof/>
          <w:kern w:val="2"/>
          <w14:ligatures w14:val="standardContextual"/>
        </w:rPr>
      </w:pPr>
      <w:hyperlink w:anchor="_Toc201586437" w:history="1">
        <w:r w:rsidRPr="00582D5C">
          <w:rPr>
            <w:rStyle w:val="Hyperlink"/>
            <w:noProof/>
          </w:rPr>
          <w:t>5</w:t>
        </w:r>
        <w:r>
          <w:rPr>
            <w:rFonts w:asciiTheme="minorHAnsi" w:eastAsiaTheme="minorEastAsia" w:hAnsiTheme="minorHAnsi" w:cstheme="minorBidi"/>
            <w:noProof/>
            <w:kern w:val="2"/>
            <w14:ligatures w14:val="standardContextual"/>
          </w:rPr>
          <w:tab/>
        </w:r>
        <w:r w:rsidRPr="00582D5C">
          <w:rPr>
            <w:rStyle w:val="Hyperlink"/>
            <w:noProof/>
          </w:rPr>
          <w:t>Revocation and transitional provisions</w:t>
        </w:r>
        <w:r>
          <w:rPr>
            <w:noProof/>
            <w:webHidden/>
          </w:rPr>
          <w:tab/>
        </w:r>
        <w:r>
          <w:rPr>
            <w:noProof/>
            <w:webHidden/>
          </w:rPr>
          <w:fldChar w:fldCharType="begin"/>
        </w:r>
        <w:r>
          <w:rPr>
            <w:noProof/>
            <w:webHidden/>
          </w:rPr>
          <w:instrText xml:space="preserve"> PAGEREF _Toc201586437 \h </w:instrText>
        </w:r>
        <w:r>
          <w:rPr>
            <w:noProof/>
            <w:webHidden/>
          </w:rPr>
        </w:r>
        <w:r>
          <w:rPr>
            <w:noProof/>
            <w:webHidden/>
          </w:rPr>
          <w:fldChar w:fldCharType="separate"/>
        </w:r>
        <w:r>
          <w:rPr>
            <w:noProof/>
            <w:webHidden/>
          </w:rPr>
          <w:t>2</w:t>
        </w:r>
        <w:r>
          <w:rPr>
            <w:noProof/>
            <w:webHidden/>
          </w:rPr>
          <w:fldChar w:fldCharType="end"/>
        </w:r>
      </w:hyperlink>
    </w:p>
    <w:p w14:paraId="3EC83DFD" w14:textId="525C57BF" w:rsidR="009D1434" w:rsidRDefault="009D1434" w:rsidP="009D1434">
      <w:pPr>
        <w:pStyle w:val="Frontenactingstatement"/>
      </w:pPr>
      <w:r>
        <w:fldChar w:fldCharType="end"/>
      </w:r>
    </w:p>
    <w:p w14:paraId="562AB200" w14:textId="77777777" w:rsidR="00590960" w:rsidRDefault="00590960" w:rsidP="009D1434">
      <w:pPr>
        <w:pStyle w:val="Frontenactingstatement"/>
      </w:pPr>
    </w:p>
    <w:p w14:paraId="53876F0F" w14:textId="77777777" w:rsidR="00590960" w:rsidRDefault="00590960" w:rsidP="009D1434">
      <w:pPr>
        <w:pStyle w:val="Frontenactingstatement"/>
      </w:pPr>
    </w:p>
    <w:p w14:paraId="1222B295" w14:textId="77777777" w:rsidR="00590960" w:rsidRDefault="00590960" w:rsidP="009D1434">
      <w:pPr>
        <w:pStyle w:val="Frontenactingstatement"/>
      </w:pPr>
    </w:p>
    <w:p w14:paraId="52E2B53B" w14:textId="77777777" w:rsidR="00590960" w:rsidRDefault="00590960" w:rsidP="009D1434">
      <w:pPr>
        <w:pStyle w:val="Frontenactingstatement"/>
      </w:pPr>
    </w:p>
    <w:p w14:paraId="2824E182" w14:textId="77777777" w:rsidR="00590960" w:rsidRDefault="00590960" w:rsidP="009D1434">
      <w:pPr>
        <w:pStyle w:val="Frontenactingstatement"/>
      </w:pPr>
    </w:p>
    <w:p w14:paraId="42C67A38" w14:textId="77777777" w:rsidR="009D1434" w:rsidRDefault="009D1434" w:rsidP="003643C2">
      <w:pPr>
        <w:pStyle w:val="Frontenactingstatement"/>
      </w:pPr>
    </w:p>
    <w:sdt>
      <w:sdtPr>
        <w:rPr>
          <w:rFonts w:ascii="Times New Roman" w:eastAsia="Times New Roman" w:hAnsi="Times New Roman" w:cs="Times New Roman"/>
          <w:b/>
          <w:bCs/>
          <w:kern w:val="0"/>
          <w:sz w:val="28"/>
          <w:szCs w:val="28"/>
          <w:lang w:eastAsia="en-NZ"/>
          <w14:ligatures w14:val="none"/>
        </w:rPr>
        <w:alias w:val="Body heading"/>
        <w:tag w:val="Body heading"/>
        <w:id w:val="745923667"/>
      </w:sdtPr>
      <w:sdtEndPr>
        <w:rPr>
          <w:highlight w:val="lightGray"/>
        </w:rPr>
      </w:sdtEndPr>
      <w:sdtContent>
        <w:p w14:paraId="4A7C0FA3" w14:textId="4C2CA952" w:rsidR="00AF3300" w:rsidRPr="00852014" w:rsidRDefault="005B0C52" w:rsidP="00852014">
          <w:pPr>
            <w:spacing w:before="120" w:after="0" w:line="240" w:lineRule="auto"/>
            <w:jc w:val="center"/>
            <w:rPr>
              <w:rFonts w:ascii="Times New Roman" w:eastAsia="Times New Roman" w:hAnsi="Times New Roman" w:cs="Times New Roman"/>
              <w:b/>
              <w:kern w:val="0"/>
              <w:sz w:val="28"/>
              <w:szCs w:val="28"/>
              <w:lang w:eastAsia="en-NZ"/>
              <w14:ligatures w14:val="none"/>
            </w:rPr>
          </w:pPr>
          <w:r>
            <w:rPr>
              <w:rFonts w:ascii="Times New Roman" w:eastAsia="Times New Roman" w:hAnsi="Times New Roman" w:cs="Times New Roman"/>
              <w:b/>
              <w:kern w:val="0"/>
              <w:sz w:val="32"/>
              <w:lang w:eastAsia="en-NZ"/>
              <w14:ligatures w14:val="none"/>
            </w:rPr>
            <w:t>Notice</w:t>
          </w:r>
        </w:p>
      </w:sdtContent>
    </w:sdt>
    <w:p w14:paraId="2C729643" w14:textId="77777777" w:rsidR="003E7425" w:rsidRDefault="00A44D34" w:rsidP="003E7425">
      <w:pPr>
        <w:pStyle w:val="Body1provisionheading"/>
      </w:pPr>
      <w:bookmarkStart w:id="2" w:name="_Toc201586432"/>
      <w:r>
        <w:t>Title</w:t>
      </w:r>
      <w:bookmarkStart w:id="3" w:name="_Toc174720346"/>
      <w:bookmarkEnd w:id="1"/>
      <w:bookmarkEnd w:id="2"/>
    </w:p>
    <w:p w14:paraId="751702C0" w14:textId="0B103076" w:rsidR="003E7425" w:rsidRDefault="003E7425" w:rsidP="003E7425">
      <w:pPr>
        <w:pStyle w:val="Body1provisionheading"/>
        <w:numPr>
          <w:ilvl w:val="0"/>
          <w:numId w:val="0"/>
        </w:numPr>
        <w:ind w:left="720"/>
        <w:rPr>
          <w:b w:val="0"/>
        </w:rPr>
      </w:pPr>
      <w:bookmarkStart w:id="4" w:name="_Toc191049791"/>
      <w:bookmarkStart w:id="5" w:name="_Toc201586433"/>
      <w:r w:rsidRPr="003E7425">
        <w:rPr>
          <w:b w:val="0"/>
        </w:rPr>
        <w:t xml:space="preserve">This is the </w:t>
      </w:r>
      <w:sdt>
        <w:sdtPr>
          <w:rPr>
            <w:b w:val="0"/>
          </w:rPr>
          <w:alias w:val="Title"/>
          <w:tag w:val=""/>
          <w:id w:val="-1602330600"/>
          <w:placeholder>
            <w:docPart w:val="4361924A65234DE4B0DF11FDC26CE909"/>
          </w:placeholder>
          <w:dataBinding w:prefixMappings="xmlns:ns0='http://SLtemplateXML.htm' " w:xpath="/ns0:SLtemplateXMLNode[1]/ns0:SLTitle[1]" w:storeItemID="{9E8FA505-288C-4A17-8F4C-C92D4300A4E6}"/>
          <w:text/>
        </w:sdtPr>
        <w:sdtContent>
          <w:r w:rsidR="005B0C52" w:rsidRPr="005B0C52">
            <w:rPr>
              <w:b w:val="0"/>
            </w:rPr>
            <w:t>Water Services (Environmental Performance Measures Record-Keeping Requirements for Drinking Water and Wastewater Network Operators) Notice 2025</w:t>
          </w:r>
        </w:sdtContent>
      </w:sdt>
      <w:r w:rsidRPr="003E7425">
        <w:rPr>
          <w:b w:val="0"/>
        </w:rPr>
        <w:t>.</w:t>
      </w:r>
      <w:bookmarkEnd w:id="4"/>
      <w:bookmarkEnd w:id="5"/>
      <w:r w:rsidRPr="003E7425">
        <w:rPr>
          <w:b w:val="0"/>
        </w:rPr>
        <w:t xml:space="preserve"> </w:t>
      </w:r>
    </w:p>
    <w:p w14:paraId="78E93FD8" w14:textId="1AC43AF8" w:rsidR="00A44D34" w:rsidRDefault="00A44D34" w:rsidP="003E7425">
      <w:pPr>
        <w:pStyle w:val="Body1provisionheading"/>
      </w:pPr>
      <w:bookmarkStart w:id="6" w:name="_Toc201586434"/>
      <w:r>
        <w:t>Commencement</w:t>
      </w:r>
      <w:bookmarkEnd w:id="3"/>
      <w:bookmarkEnd w:id="6"/>
    </w:p>
    <w:p w14:paraId="27433C0E" w14:textId="6C356C0F" w:rsidR="00A44D34" w:rsidRDefault="003F3472" w:rsidP="00A44D34">
      <w:pPr>
        <w:pStyle w:val="Bodyunnumberedsinglesubprovision"/>
      </w:pPr>
      <w:r w:rsidRPr="003F3472">
        <w:rPr>
          <w:szCs w:val="24"/>
        </w:rPr>
        <w:t xml:space="preserve">This </w:t>
      </w:r>
      <w:r w:rsidR="000328B5">
        <w:rPr>
          <w:szCs w:val="24"/>
        </w:rPr>
        <w:t>N</w:t>
      </w:r>
      <w:r w:rsidR="005B0C52">
        <w:rPr>
          <w:szCs w:val="24"/>
        </w:rPr>
        <w:t xml:space="preserve">otice </w:t>
      </w:r>
      <w:r w:rsidRPr="003F3472">
        <w:rPr>
          <w:szCs w:val="24"/>
        </w:rPr>
        <w:t>come</w:t>
      </w:r>
      <w:r w:rsidR="005B0C52">
        <w:rPr>
          <w:szCs w:val="24"/>
        </w:rPr>
        <w:t>s</w:t>
      </w:r>
      <w:r w:rsidRPr="003F3472">
        <w:rPr>
          <w:szCs w:val="24"/>
        </w:rPr>
        <w:t xml:space="preserve"> into force on </w:t>
      </w:r>
      <w:r w:rsidR="005B0C52">
        <w:rPr>
          <w:szCs w:val="24"/>
        </w:rPr>
        <w:t>1 July 2025.</w:t>
      </w:r>
    </w:p>
    <w:p w14:paraId="46329F47" w14:textId="77777777" w:rsidR="009059AF" w:rsidRDefault="009059AF" w:rsidP="009059AF">
      <w:pPr>
        <w:pStyle w:val="Body1provisionheading"/>
      </w:pPr>
      <w:bookmarkStart w:id="7" w:name="_Toc201586435"/>
      <w:r>
        <w:t>Interpretation</w:t>
      </w:r>
      <w:bookmarkEnd w:id="7"/>
      <w:r>
        <w:t xml:space="preserve"> </w:t>
      </w:r>
    </w:p>
    <w:p w14:paraId="1F152E5A" w14:textId="07CD06B8" w:rsidR="009059AF" w:rsidRDefault="009059AF" w:rsidP="009059AF">
      <w:pPr>
        <w:pStyle w:val="Bodyunnumberedsinglesubprovision"/>
      </w:pPr>
      <w:r>
        <w:t>In</w:t>
      </w:r>
      <w:r w:rsidR="000328B5">
        <w:t xml:space="preserve"> this Notice</w:t>
      </w:r>
      <w:r>
        <w:t xml:space="preserve"> unless the context otherwise requires,— </w:t>
      </w:r>
    </w:p>
    <w:p w14:paraId="35FCF8C0" w14:textId="0A4CB00D" w:rsidR="009059AF" w:rsidRDefault="009059AF" w:rsidP="009059AF">
      <w:pPr>
        <w:pStyle w:val="Definitionexplanatorytext"/>
      </w:pPr>
      <w:r w:rsidRPr="00E10DC9">
        <w:rPr>
          <w:rStyle w:val="Definitiondefinedwordorphrase"/>
        </w:rPr>
        <w:t>Act</w:t>
      </w:r>
      <w:r w:rsidRPr="00A52FEA">
        <w:t xml:space="preserve"> means the </w:t>
      </w:r>
      <w:r>
        <w:t>Water Services Act 2021</w:t>
      </w:r>
    </w:p>
    <w:p w14:paraId="6266B5F1" w14:textId="1D58E441" w:rsidR="0022146D" w:rsidRPr="00A04F8D" w:rsidRDefault="0022146D" w:rsidP="0022146D">
      <w:pPr>
        <w:pStyle w:val="Definitionexplanatorytext"/>
        <w:rPr>
          <w:bCs/>
        </w:rPr>
      </w:pPr>
      <w:r>
        <w:rPr>
          <w:rStyle w:val="Definitiondefinedwordorphrase"/>
        </w:rPr>
        <w:t>Taumata Arowai</w:t>
      </w:r>
      <w:r>
        <w:rPr>
          <w:rStyle w:val="Definitiondefinedwordorphrase"/>
          <w:b w:val="0"/>
          <w:bCs/>
        </w:rPr>
        <w:t xml:space="preserve"> means Taumata Arowai–the Water Services Regulator</w:t>
      </w:r>
    </w:p>
    <w:p w14:paraId="001CC162" w14:textId="086B9377" w:rsidR="005708B0" w:rsidRDefault="005B0C52" w:rsidP="009059AF">
      <w:pPr>
        <w:pStyle w:val="Body1provisionheading"/>
      </w:pPr>
      <w:bookmarkStart w:id="8" w:name="_Toc201586436"/>
      <w:r>
        <w:t>Record-keeping requirements</w:t>
      </w:r>
      <w:bookmarkEnd w:id="8"/>
      <w:r>
        <w:t xml:space="preserve"> </w:t>
      </w:r>
    </w:p>
    <w:p w14:paraId="6E83E657" w14:textId="36E87C9A" w:rsidR="005264BD" w:rsidRDefault="000328B5" w:rsidP="005264BD">
      <w:pPr>
        <w:pStyle w:val="Body11numberedsubprovision"/>
        <w:tabs>
          <w:tab w:val="clear" w:pos="862"/>
          <w:tab w:val="num" w:pos="720"/>
        </w:tabs>
        <w:ind w:left="720"/>
      </w:pPr>
      <w:r>
        <w:t xml:space="preserve">Drinking water and wastewater network operators must keep and maintain records of the information listed for the applicable class of network in the document </w:t>
      </w:r>
      <w:r w:rsidRPr="5DE05A93">
        <w:rPr>
          <w:i/>
          <w:iCs/>
        </w:rPr>
        <w:t>Network Environmental Performance Measures and Guide 2025</w:t>
      </w:r>
      <w:r>
        <w:t xml:space="preserve">, published on the Taumata Arowai website on </w:t>
      </w:r>
      <w:r w:rsidR="39694C21">
        <w:t xml:space="preserve">1 </w:t>
      </w:r>
      <w:r w:rsidR="00C63611">
        <w:t>Ju</w:t>
      </w:r>
      <w:r w:rsidR="64529EC3">
        <w:t>ly</w:t>
      </w:r>
      <w:r>
        <w:t xml:space="preserve"> 202</w:t>
      </w:r>
      <w:r w:rsidR="00C63611">
        <w:t>5</w:t>
      </w:r>
      <w:r>
        <w:t xml:space="preserve"> at </w:t>
      </w:r>
      <w:hyperlink r:id="rId14">
        <w:r w:rsidRPr="5DE05A93">
          <w:rPr>
            <w:rStyle w:val="Hyperlink"/>
          </w:rPr>
          <w:t>https://www.taumataarowai.govt.nz</w:t>
        </w:r>
      </w:hyperlink>
      <w:r>
        <w:t>.</w:t>
      </w:r>
    </w:p>
    <w:p w14:paraId="3C0B0545" w14:textId="73A8C20E" w:rsidR="001157F8" w:rsidRDefault="005264BD" w:rsidP="005264BD">
      <w:pPr>
        <w:pStyle w:val="Body11numberedsubprovision"/>
        <w:tabs>
          <w:tab w:val="clear" w:pos="862"/>
          <w:tab w:val="num" w:pos="720"/>
        </w:tabs>
        <w:ind w:left="720"/>
      </w:pPr>
      <w:r w:rsidRPr="005264BD">
        <w:t>Network operators must provide the records kept and maintained in accordance with this notice to Taumata Arowai for each reporting period of 1 July to 30 June, by no later than the following 30th day of September each year</w:t>
      </w:r>
      <w:r>
        <w:t>.</w:t>
      </w:r>
    </w:p>
    <w:p w14:paraId="253FCFED" w14:textId="3B0AA51C" w:rsidR="001157F8" w:rsidRPr="005708B0" w:rsidRDefault="005264BD" w:rsidP="005264BD">
      <w:pPr>
        <w:pStyle w:val="Body11numberedsubprovision"/>
        <w:tabs>
          <w:tab w:val="clear" w:pos="862"/>
          <w:tab w:val="num" w:pos="720"/>
        </w:tabs>
        <w:ind w:left="720"/>
      </w:pPr>
      <w:r>
        <w:t>The records must be provided electronically on a template sent or made available to network operators by Taumata Arowai</w:t>
      </w:r>
      <w:r w:rsidR="00F87B1A">
        <w:t>.</w:t>
      </w:r>
    </w:p>
    <w:p w14:paraId="25E25E62" w14:textId="2C736016" w:rsidR="00382B4D" w:rsidRPr="00781656" w:rsidRDefault="00590960" w:rsidP="00C87245">
      <w:pPr>
        <w:pStyle w:val="Body1provisionheading"/>
      </w:pPr>
      <w:bookmarkStart w:id="9" w:name="_Toc201586437"/>
      <w:r>
        <w:t>Revocation and transitional provisions</w:t>
      </w:r>
      <w:bookmarkEnd w:id="9"/>
    </w:p>
    <w:p w14:paraId="7945AF31" w14:textId="4889A277" w:rsidR="0006306F" w:rsidRDefault="00335C9B" w:rsidP="00C20D88">
      <w:pPr>
        <w:pStyle w:val="Body11numberedsubprovision"/>
        <w:tabs>
          <w:tab w:val="clear" w:pos="862"/>
          <w:tab w:val="num" w:pos="720"/>
        </w:tabs>
        <w:ind w:left="720"/>
      </w:pPr>
      <w:r>
        <w:t>Subject to clause 5(2), t</w:t>
      </w:r>
      <w:r w:rsidR="0006306F" w:rsidRPr="0006306F">
        <w:t xml:space="preserve">his notice revokes and replaces </w:t>
      </w:r>
      <w:r w:rsidR="00C142CE">
        <w:t xml:space="preserve">the </w:t>
      </w:r>
      <w:r w:rsidR="00C142CE" w:rsidRPr="00C142CE">
        <w:rPr>
          <w:i/>
          <w:iCs/>
        </w:rPr>
        <w:t>Environmental Performance Measures Record-Keeping Requirements for Drinking Water and Wastewater Network Operators Notice 2024</w:t>
      </w:r>
      <w:r w:rsidR="00C142CE">
        <w:rPr>
          <w:i/>
          <w:iCs/>
        </w:rPr>
        <w:t>.</w:t>
      </w:r>
    </w:p>
    <w:p w14:paraId="2A13AE40" w14:textId="01EAF071" w:rsidR="00382B4D" w:rsidRPr="00B003F0" w:rsidRDefault="0014798D" w:rsidP="00382B4D">
      <w:pPr>
        <w:pStyle w:val="Body11numberedsubprovision"/>
        <w:tabs>
          <w:tab w:val="clear" w:pos="862"/>
          <w:tab w:val="num" w:pos="720"/>
        </w:tabs>
        <w:ind w:left="720"/>
      </w:pPr>
      <w:r w:rsidRPr="0014798D">
        <w:t>Network operators required to keep and maintain records for the reporting period from 1 July 202</w:t>
      </w:r>
      <w:r w:rsidR="00645608">
        <w:t>4</w:t>
      </w:r>
      <w:r w:rsidRPr="0014798D">
        <w:t xml:space="preserve"> to 30 June 202</w:t>
      </w:r>
      <w:r w:rsidR="00645608">
        <w:t>5</w:t>
      </w:r>
      <w:r w:rsidRPr="0014798D">
        <w:t xml:space="preserve"> under the </w:t>
      </w:r>
      <w:r w:rsidRPr="0014798D">
        <w:rPr>
          <w:i/>
          <w:iCs/>
        </w:rPr>
        <w:t>Environmental Performance Measures Record Keeping Requirements for Drinking Water Network Operators Notice 202</w:t>
      </w:r>
      <w:r w:rsidR="00D125DD">
        <w:rPr>
          <w:i/>
          <w:iCs/>
        </w:rPr>
        <w:t>4</w:t>
      </w:r>
      <w:r w:rsidRPr="0014798D">
        <w:t xml:space="preserve"> must provide those records to Taumata Arowai no later than 30 September 202</w:t>
      </w:r>
      <w:r w:rsidR="00D125DD">
        <w:t>5</w:t>
      </w:r>
      <w:r w:rsidRPr="0014798D">
        <w:t xml:space="preserve">, as though </w:t>
      </w:r>
      <w:r w:rsidR="00D125DD">
        <w:t>that notice</w:t>
      </w:r>
      <w:r w:rsidRPr="0014798D">
        <w:t xml:space="preserve"> was not revoked</w:t>
      </w:r>
      <w:r>
        <w:t>.</w:t>
      </w:r>
    </w:p>
    <w:sdt>
      <w:sdtPr>
        <w:rPr>
          <w:sz w:val="20"/>
          <w:szCs w:val="20"/>
        </w:rPr>
        <w:alias w:val="End"/>
        <w:tag w:val="End"/>
        <w:id w:val="522829993"/>
        <w:placeholder>
          <w:docPart w:val="FB75792454B4442FBBD2C484EA88B287"/>
        </w:placeholder>
      </w:sdtPr>
      <w:sdtEndPr>
        <w:rPr>
          <w:sz w:val="24"/>
          <w:szCs w:val="24"/>
        </w:rPr>
      </w:sdtEndPr>
      <w:sdtContent>
        <w:p w14:paraId="5010A750" w14:textId="77777777" w:rsidR="00382B4D" w:rsidRDefault="00382B4D" w:rsidP="00382B4D"/>
        <w:sdt>
          <w:sdtPr>
            <w:alias w:val="Signature block"/>
            <w:tag w:val="Signature block"/>
            <w:id w:val="-1387329938"/>
            <w:placeholder>
              <w:docPart w:val="FB75792454B4442FBBD2C484EA88B287"/>
            </w:placeholder>
          </w:sdtPr>
          <w:sdtContent>
            <w:p w14:paraId="29EF8EA4" w14:textId="6D54143F" w:rsidR="00382B4D" w:rsidRDefault="00382B4D" w:rsidP="00382B4D">
              <w:pPr>
                <w:pStyle w:val="Signatureblockparagraph"/>
              </w:pPr>
              <w:r>
                <w:t xml:space="preserve">Made at Wellington on </w:t>
              </w:r>
              <w:sdt>
                <w:sdtPr>
                  <w:alias w:val="Made Date"/>
                  <w:tag w:val="Made Date"/>
                  <w:id w:val="403965731"/>
                  <w:placeholder>
                    <w:docPart w:val="052A7D5507D1420E835E2B9D445C3E88"/>
                  </w:placeholder>
                  <w:dataBinding w:prefixMappings="xmlns:ns0='http://SLtemplateXML.htm' " w:xpath="/ns0:SLtemplateXMLNode[1]/ns0:MadeDate[1]" w:storeItemID="{9E8FA505-288C-4A17-8F4C-C92D4300A4E6}"/>
                  <w:date w:fullDate="2025-06-30T00:00:00Z">
                    <w:dateFormat w:val="d MMMM yyyy"/>
                    <w:lid w:val="en-NZ"/>
                    <w:storeMappedDataAs w:val="dateTime"/>
                    <w:calendar w:val="gregorian"/>
                  </w:date>
                </w:sdtPr>
                <w:sdtContent>
                  <w:r w:rsidR="00B77DB6">
                    <w:t>30 June 2025</w:t>
                  </w:r>
                </w:sdtContent>
              </w:sdt>
              <w:r>
                <w:t>.</w:t>
              </w:r>
            </w:p>
            <w:p w14:paraId="663FF69A" w14:textId="77777777" w:rsidR="00382B4D" w:rsidRDefault="00382B4D" w:rsidP="00382B4D"/>
            <w:p w14:paraId="3EE467A8" w14:textId="77777777" w:rsidR="00382B4D" w:rsidRPr="00044FC5" w:rsidRDefault="00382B4D" w:rsidP="00382B4D"/>
            <w:p w14:paraId="1B49506A" w14:textId="1F5E6EF0" w:rsidR="004A2DC1" w:rsidRDefault="00590960" w:rsidP="00382B4D">
              <w:pPr>
                <w:pStyle w:val="Signatureblockparagraphright"/>
              </w:pPr>
              <w:r>
                <w:t>Allan Prangnell</w:t>
              </w:r>
            </w:p>
            <w:p w14:paraId="5B697F95" w14:textId="668D5223" w:rsidR="00382B4D" w:rsidRDefault="00590960" w:rsidP="00382B4D">
              <w:pPr>
                <w:pStyle w:val="Signatureblockparagraphright"/>
              </w:pPr>
              <w:r>
                <w:t>Chief Executive</w:t>
              </w:r>
              <w:r w:rsidR="00382B4D">
                <w:br/>
              </w:r>
              <w:sdt>
                <w:sdtPr>
                  <w:alias w:val="Maker name"/>
                  <w:tag w:val="Maker name"/>
                  <w:id w:val="-219670333"/>
                  <w:placeholder>
                    <w:docPart w:val="0D67163EDF904B17BC19AD30DADDD89F"/>
                  </w:placeholder>
                  <w:dataBinding w:prefixMappings="xmlns:ns0='http://SLtemplateXML.htm' " w:xpath="/ns0:SLtemplateXMLNode[1]/ns0:MakerName[1]" w:storeItemID="{9E8FA505-288C-4A17-8F4C-C92D4300A4E6}"/>
                  <w:text/>
                </w:sdtPr>
                <w:sdtContent>
                  <w:r w:rsidR="00382B4D">
                    <w:t>Taumata Arowai</w:t>
                  </w:r>
                  <w:r w:rsidR="005048C5">
                    <w:t>–</w:t>
                  </w:r>
                  <w:r w:rsidR="00382B4D">
                    <w:t>the Water Services Regulator</w:t>
                  </w:r>
                </w:sdtContent>
              </w:sdt>
            </w:p>
            <w:p w14:paraId="79505204" w14:textId="77777777" w:rsidR="00382B4D" w:rsidRDefault="001F6A79" w:rsidP="00382B4D">
              <w:pPr>
                <w:pStyle w:val="Signatureblockparagraphright"/>
              </w:pPr>
            </w:p>
          </w:sdtContent>
        </w:sdt>
        <w:p w14:paraId="1E54B35E" w14:textId="267EF70C" w:rsidR="00382B4D" w:rsidRDefault="001F6A79" w:rsidP="00382B4D">
          <w:pPr>
            <w:jc w:val="right"/>
          </w:pPr>
        </w:p>
      </w:sdtContent>
    </w:sdt>
    <w:sdt>
      <w:sdtPr>
        <w:rPr>
          <w:rFonts w:ascii="Times New Roman" w:eastAsia="Times New Roman" w:hAnsi="Times New Roman" w:cs="Times New Roman"/>
          <w:kern w:val="0"/>
          <w:sz w:val="20"/>
          <w:szCs w:val="20"/>
          <w:lang w:eastAsia="en-NZ"/>
          <w14:ligatures w14:val="none"/>
        </w:rPr>
        <w:alias w:val="Publication"/>
        <w:tag w:val="Publication"/>
        <w:id w:val="1519040001"/>
      </w:sdtPr>
      <w:sdtContent>
        <w:p w14:paraId="1055EDC0" w14:textId="77777777" w:rsidR="00CB1EA3" w:rsidRPr="008A1031" w:rsidRDefault="00CB1EA3" w:rsidP="00CB1EA3">
          <w:pPr>
            <w:keepNext/>
            <w:spacing w:after="0" w:line="240" w:lineRule="auto"/>
            <w:rPr>
              <w:rFonts w:ascii="Times New Roman" w:eastAsia="Times New Roman" w:hAnsi="Times New Roman" w:cs="Times New Roman"/>
              <w:i/>
              <w:iCs/>
              <w:kern w:val="0"/>
              <w:sz w:val="20"/>
              <w:lang w:eastAsia="en-NZ"/>
              <w14:ligatures w14:val="none"/>
            </w:rPr>
          </w:pPr>
        </w:p>
        <w:tbl>
          <w:tblPr>
            <w:tblStyle w:val="TableGrid"/>
            <w:tblW w:w="0" w:type="auto"/>
            <w:tblLook w:val="04A0" w:firstRow="1" w:lastRow="0" w:firstColumn="1" w:lastColumn="0" w:noHBand="0" w:noVBand="1"/>
          </w:tblPr>
          <w:tblGrid>
            <w:gridCol w:w="3114"/>
            <w:gridCol w:w="5902"/>
          </w:tblGrid>
          <w:tr w:rsidR="00CB1EA3" w:rsidRPr="008A1031" w14:paraId="35AF6236" w14:textId="77777777" w:rsidTr="00131B02">
            <w:tc>
              <w:tcPr>
                <w:tcW w:w="9016" w:type="dxa"/>
                <w:gridSpan w:val="2"/>
              </w:tcPr>
              <w:p w14:paraId="4B8E85CA" w14:textId="77777777" w:rsidR="00CB1EA3" w:rsidRPr="008A1031" w:rsidRDefault="00CB1EA3" w:rsidP="009356FC">
                <w:pPr>
                  <w:spacing w:before="60"/>
                  <w:rPr>
                    <w:sz w:val="20"/>
                  </w:rPr>
                </w:pPr>
                <w:r w:rsidRPr="008A1031">
                  <w:rPr>
                    <w:sz w:val="20"/>
                  </w:rPr>
                  <w:t xml:space="preserve">This is secondary legislation issued under the authority of the </w:t>
                </w:r>
                <w:hyperlink r:id="rId15" w:history="1">
                  <w:r w:rsidRPr="008A1031">
                    <w:rPr>
                      <w:color w:val="0000FF"/>
                      <w:sz w:val="20"/>
                      <w:u w:val="single"/>
                    </w:rPr>
                    <w:t>Legislation Act 2019</w:t>
                  </w:r>
                </w:hyperlink>
                <w:r w:rsidRPr="008A1031">
                  <w:rPr>
                    <w:sz w:val="20"/>
                  </w:rPr>
                  <w:t>.</w:t>
                </w:r>
              </w:p>
            </w:tc>
          </w:tr>
          <w:tr w:rsidR="00CB1EA3" w:rsidRPr="008A1031" w14:paraId="34835ECC" w14:textId="77777777" w:rsidTr="00131B02">
            <w:tc>
              <w:tcPr>
                <w:tcW w:w="3114" w:type="dxa"/>
              </w:tcPr>
              <w:p w14:paraId="24578491" w14:textId="77777777" w:rsidR="00CB1EA3" w:rsidRPr="008A1031" w:rsidRDefault="00CB1EA3" w:rsidP="009356FC">
                <w:pPr>
                  <w:spacing w:before="60"/>
                  <w:rPr>
                    <w:sz w:val="20"/>
                  </w:rPr>
                </w:pPr>
                <w:r w:rsidRPr="008A1031">
                  <w:rPr>
                    <w:sz w:val="20"/>
                  </w:rPr>
                  <w:t>Title</w:t>
                </w:r>
              </w:p>
            </w:tc>
            <w:tc>
              <w:tcPr>
                <w:tcW w:w="5902" w:type="dxa"/>
              </w:tcPr>
              <w:p w14:paraId="4C856513" w14:textId="193E94B7" w:rsidR="00CB1EA3" w:rsidRPr="008A1031" w:rsidRDefault="001F6A79" w:rsidP="009356FC">
                <w:pPr>
                  <w:spacing w:before="60"/>
                  <w:rPr>
                    <w:sz w:val="20"/>
                  </w:rPr>
                </w:pPr>
                <w:sdt>
                  <w:sdtPr>
                    <w:rPr>
                      <w:sz w:val="20"/>
                    </w:rPr>
                    <w:alias w:val="Title"/>
                    <w:tag w:val=""/>
                    <w:id w:val="-1033188592"/>
                    <w:placeholder>
                      <w:docPart w:val="60F3C3138B234EBA95547469BD2857FD"/>
                    </w:placeholder>
                    <w:dataBinding w:prefixMappings="xmlns:ns0='http://SLtemplateXML.htm' " w:xpath="/ns0:SLtemplateXMLNode[1]/ns0:SLTitle[1]" w:storeItemID="{9E8FA505-288C-4A17-8F4C-C92D4300A4E6}"/>
                    <w:text/>
                  </w:sdtPr>
                  <w:sdtContent>
                    <w:r w:rsidR="00590960" w:rsidRPr="00590960">
                      <w:rPr>
                        <w:sz w:val="20"/>
                      </w:rPr>
                      <w:t>Water Services (Environmental Performance Measures Record-Keeping Requirements for Drinking Water and Wastewater Network Operators) Notice 2025</w:t>
                    </w:r>
                  </w:sdtContent>
                </w:sdt>
              </w:p>
            </w:tc>
          </w:tr>
          <w:tr w:rsidR="00CB1EA3" w:rsidRPr="008A1031" w14:paraId="4697F0EE" w14:textId="77777777" w:rsidTr="00131B02">
            <w:tc>
              <w:tcPr>
                <w:tcW w:w="3114" w:type="dxa"/>
              </w:tcPr>
              <w:p w14:paraId="2ED88A3B" w14:textId="77777777" w:rsidR="00CB1EA3" w:rsidRPr="008A1031" w:rsidRDefault="00CB1EA3" w:rsidP="009356FC">
                <w:pPr>
                  <w:spacing w:before="60"/>
                  <w:rPr>
                    <w:sz w:val="20"/>
                  </w:rPr>
                </w:pPr>
                <w:r w:rsidRPr="008A1031">
                  <w:rPr>
                    <w:sz w:val="20"/>
                  </w:rPr>
                  <w:t>Principal or amendment</w:t>
                </w:r>
              </w:p>
            </w:tc>
            <w:tc>
              <w:tcPr>
                <w:tcW w:w="5902" w:type="dxa"/>
              </w:tcPr>
              <w:p w14:paraId="443BD645" w14:textId="77777777" w:rsidR="00CB1EA3" w:rsidRPr="008A1031" w:rsidRDefault="00CB1EA3" w:rsidP="009356FC">
                <w:pPr>
                  <w:spacing w:before="60"/>
                  <w:rPr>
                    <w:sz w:val="20"/>
                  </w:rPr>
                </w:pPr>
                <w:r>
                  <w:rPr>
                    <w:sz w:val="20"/>
                  </w:rPr>
                  <w:t>Principal</w:t>
                </w:r>
              </w:p>
            </w:tc>
          </w:tr>
          <w:tr w:rsidR="00CB1EA3" w:rsidRPr="008A1031" w14:paraId="0C0E9B9C" w14:textId="77777777" w:rsidTr="00131B02">
            <w:tc>
              <w:tcPr>
                <w:tcW w:w="3114" w:type="dxa"/>
              </w:tcPr>
              <w:p w14:paraId="4E02A876" w14:textId="77777777" w:rsidR="00CB1EA3" w:rsidRPr="008A1031" w:rsidRDefault="00CB1EA3" w:rsidP="009356FC">
                <w:pPr>
                  <w:spacing w:before="60"/>
                  <w:rPr>
                    <w:sz w:val="20"/>
                  </w:rPr>
                </w:pPr>
                <w:r w:rsidRPr="008A1031">
                  <w:rPr>
                    <w:sz w:val="20"/>
                  </w:rPr>
                  <w:t>Consolidated version</w:t>
                </w:r>
              </w:p>
            </w:tc>
            <w:tc>
              <w:tcPr>
                <w:tcW w:w="5902" w:type="dxa"/>
              </w:tcPr>
              <w:p w14:paraId="57059414" w14:textId="77777777" w:rsidR="00CB1EA3" w:rsidRPr="008A1031" w:rsidRDefault="001F6A79" w:rsidP="009356FC">
                <w:pPr>
                  <w:spacing w:before="60"/>
                  <w:rPr>
                    <w:sz w:val="20"/>
                  </w:rPr>
                </w:pPr>
                <w:sdt>
                  <w:sdtPr>
                    <w:rPr>
                      <w:sz w:val="20"/>
                    </w:rPr>
                    <w:alias w:val="Conolidated version"/>
                    <w:tag w:val="Conolidated version"/>
                    <w:id w:val="-368849183"/>
                    <w:placeholder>
                      <w:docPart w:val="9C0060C386694DBFA5CC56CA320BF0F2"/>
                    </w:placeholder>
                    <w:dropDownList>
                      <w:listItem w:value="Choose an item."/>
                      <w:listItem w:displayText="Yes" w:value="Yes"/>
                      <w:listItem w:displayText="No" w:value="No"/>
                    </w:dropDownList>
                  </w:sdtPr>
                  <w:sdtContent>
                    <w:r w:rsidR="00CB1EA3">
                      <w:rPr>
                        <w:sz w:val="20"/>
                      </w:rPr>
                      <w:t>No</w:t>
                    </w:r>
                  </w:sdtContent>
                </w:sdt>
                <w:r w:rsidR="00CB1EA3" w:rsidRPr="008A1031">
                  <w:rPr>
                    <w:sz w:val="20"/>
                  </w:rPr>
                  <w:t xml:space="preserve"> </w:t>
                </w:r>
              </w:p>
            </w:tc>
          </w:tr>
          <w:tr w:rsidR="00CB1EA3" w:rsidRPr="008A1031" w14:paraId="0DC79B5D" w14:textId="77777777" w:rsidTr="00131B02">
            <w:tc>
              <w:tcPr>
                <w:tcW w:w="3114" w:type="dxa"/>
              </w:tcPr>
              <w:p w14:paraId="27746912" w14:textId="77777777" w:rsidR="00CB1EA3" w:rsidRPr="008A1031" w:rsidRDefault="00CB1EA3" w:rsidP="009356FC">
                <w:pPr>
                  <w:spacing w:before="60"/>
                  <w:rPr>
                    <w:sz w:val="20"/>
                  </w:rPr>
                </w:pPr>
                <w:r w:rsidRPr="008A1031">
                  <w:rPr>
                    <w:sz w:val="20"/>
                  </w:rPr>
                  <w:t>Empowering Act and provisions</w:t>
                </w:r>
              </w:p>
            </w:tc>
            <w:tc>
              <w:tcPr>
                <w:tcW w:w="5902" w:type="dxa"/>
              </w:tcPr>
              <w:p w14:paraId="37EF9043" w14:textId="77777777" w:rsidR="00CB1EA3" w:rsidRPr="008A1031" w:rsidRDefault="001F6A79" w:rsidP="009356FC">
                <w:pPr>
                  <w:spacing w:before="60"/>
                  <w:rPr>
                    <w:sz w:val="20"/>
                  </w:rPr>
                </w:pPr>
                <w:sdt>
                  <w:sdtPr>
                    <w:rPr>
                      <w:sz w:val="20"/>
                    </w:rPr>
                    <w:alias w:val="Empowering Act"/>
                    <w:tag w:val="Empowering Act"/>
                    <w:id w:val="-1637019541"/>
                    <w:placeholder>
                      <w:docPart w:val="E9790CBA35BA4332A54A0185F15999DA"/>
                    </w:placeholder>
                    <w:text/>
                  </w:sdtPr>
                  <w:sdtContent>
                    <w:r w:rsidR="00CB1EA3">
                      <w:rPr>
                        <w:sz w:val="20"/>
                      </w:rPr>
                      <w:t>Water Services Act 2021</w:t>
                    </w:r>
                  </w:sdtContent>
                </w:sdt>
                <w:r w:rsidR="00CB1EA3" w:rsidRPr="008A1031">
                  <w:rPr>
                    <w:sz w:val="20"/>
                  </w:rPr>
                  <w:t xml:space="preserve"> </w:t>
                </w:r>
              </w:p>
              <w:p w14:paraId="7C7E2112" w14:textId="6B566C18" w:rsidR="00CB1EA3" w:rsidRPr="008A1031" w:rsidRDefault="001F6A79" w:rsidP="009356FC">
                <w:pPr>
                  <w:spacing w:before="60"/>
                </w:pPr>
                <w:sdt>
                  <w:sdtPr>
                    <w:rPr>
                      <w:sz w:val="20"/>
                    </w:rPr>
                    <w:alias w:val="Empowering provisions"/>
                    <w:tag w:val="Empowering provisions"/>
                    <w:id w:val="1265802434"/>
                    <w:placeholder>
                      <w:docPart w:val="BFDACCDC60C74F8AA91292BEC992CCDE"/>
                    </w:placeholder>
                    <w:text/>
                  </w:sdtPr>
                  <w:sdtContent>
                    <w:r w:rsidR="00CB1EA3">
                      <w:rPr>
                        <w:sz w:val="20"/>
                      </w:rPr>
                      <w:t xml:space="preserve">Section </w:t>
                    </w:r>
                    <w:r w:rsidR="00590960">
                      <w:rPr>
                        <w:sz w:val="20"/>
                      </w:rPr>
                      <w:t>146</w:t>
                    </w:r>
                  </w:sdtContent>
                </w:sdt>
                <w:r w:rsidR="00CB1EA3" w:rsidRPr="008A1031">
                  <w:rPr>
                    <w:sz w:val="20"/>
                  </w:rPr>
                  <w:t xml:space="preserve"> </w:t>
                </w:r>
              </w:p>
            </w:tc>
          </w:tr>
          <w:tr w:rsidR="00CB1EA3" w:rsidRPr="008A1031" w14:paraId="5737B6A6" w14:textId="77777777" w:rsidTr="00131B02">
            <w:tc>
              <w:tcPr>
                <w:tcW w:w="3114" w:type="dxa"/>
              </w:tcPr>
              <w:p w14:paraId="3DA000F3" w14:textId="77777777" w:rsidR="00CB1EA3" w:rsidRPr="008A1031" w:rsidRDefault="00CB1EA3" w:rsidP="009356FC">
                <w:pPr>
                  <w:spacing w:before="60"/>
                  <w:rPr>
                    <w:sz w:val="20"/>
                  </w:rPr>
                </w:pPr>
                <w:r w:rsidRPr="008A1031">
                  <w:rPr>
                    <w:sz w:val="20"/>
                  </w:rPr>
                  <w:t>Replacement empowering Act and provisions</w:t>
                </w:r>
              </w:p>
            </w:tc>
            <w:tc>
              <w:tcPr>
                <w:tcW w:w="5902" w:type="dxa"/>
              </w:tcPr>
              <w:p w14:paraId="3E512CAA" w14:textId="77777777" w:rsidR="00CB1EA3" w:rsidRPr="008A1031" w:rsidRDefault="001F6A79" w:rsidP="009356FC">
                <w:pPr>
                  <w:spacing w:before="60"/>
                </w:pPr>
                <w:sdt>
                  <w:sdtPr>
                    <w:rPr>
                      <w:sz w:val="20"/>
                    </w:rPr>
                    <w:alias w:val="Replacement Act"/>
                    <w:tag w:val="Replacement Act"/>
                    <w:id w:val="999540683"/>
                    <w:placeholder>
                      <w:docPart w:val="A82316E1EFCE40FA95AB49ED3DD895F5"/>
                    </w:placeholder>
                    <w:text w:multiLine="1"/>
                  </w:sdtPr>
                  <w:sdtContent>
                    <w:r w:rsidR="00CB1EA3">
                      <w:rPr>
                        <w:sz w:val="20"/>
                      </w:rPr>
                      <w:t>Not applicable</w:t>
                    </w:r>
                  </w:sdtContent>
                </w:sdt>
              </w:p>
              <w:p w14:paraId="4B2B4D0D" w14:textId="77777777" w:rsidR="00CB1EA3" w:rsidRPr="008A1031" w:rsidRDefault="00CB1EA3" w:rsidP="009356FC">
                <w:pPr>
                  <w:rPr>
                    <w:sz w:val="20"/>
                  </w:rPr>
                </w:pPr>
              </w:p>
            </w:tc>
          </w:tr>
          <w:tr w:rsidR="00CB1EA3" w:rsidRPr="008A1031" w14:paraId="21FA3F10" w14:textId="77777777" w:rsidTr="00131B02">
            <w:tc>
              <w:tcPr>
                <w:tcW w:w="3114" w:type="dxa"/>
              </w:tcPr>
              <w:p w14:paraId="0F66F0B9" w14:textId="77777777" w:rsidR="00CB1EA3" w:rsidRPr="008A1031" w:rsidRDefault="00CB1EA3" w:rsidP="009356FC">
                <w:pPr>
                  <w:spacing w:before="60"/>
                  <w:rPr>
                    <w:sz w:val="20"/>
                  </w:rPr>
                </w:pPr>
                <w:r w:rsidRPr="008A1031">
                  <w:rPr>
                    <w:sz w:val="20"/>
                  </w:rPr>
                  <w:t>Maker name</w:t>
                </w:r>
              </w:p>
            </w:tc>
            <w:tc>
              <w:tcPr>
                <w:tcW w:w="5902" w:type="dxa"/>
              </w:tcPr>
              <w:p w14:paraId="7B2DAAB1" w14:textId="5EFBDC14" w:rsidR="00CB1EA3" w:rsidRPr="008A1031" w:rsidRDefault="001F6A79" w:rsidP="009356FC">
                <w:pPr>
                  <w:spacing w:before="60"/>
                  <w:rPr>
                    <w:sz w:val="20"/>
                  </w:rPr>
                </w:pPr>
                <w:sdt>
                  <w:sdtPr>
                    <w:rPr>
                      <w:sz w:val="20"/>
                    </w:rPr>
                    <w:alias w:val="Maker name"/>
                    <w:tag w:val="Maker name"/>
                    <w:id w:val="887993236"/>
                    <w:placeholder>
                      <w:docPart w:val="0109283B148848C5BF188CE7FCE22A24"/>
                    </w:placeholder>
                    <w:dataBinding w:prefixMappings="xmlns:ns0='http://SLtemplateXML.htm' " w:xpath="/ns0:SLtemplateXMLNode[1]/ns0:MakerName[1]" w:storeItemID="{9E8FA505-288C-4A17-8F4C-C92D4300A4E6}"/>
                    <w:text/>
                  </w:sdtPr>
                  <w:sdtContent>
                    <w:r w:rsidR="00CB1EA3">
                      <w:rPr>
                        <w:sz w:val="20"/>
                      </w:rPr>
                      <w:t>Taumata Arowai–the Water Services Regulator</w:t>
                    </w:r>
                  </w:sdtContent>
                </w:sdt>
                <w:r w:rsidR="00CB1EA3" w:rsidRPr="008A1031">
                  <w:rPr>
                    <w:sz w:val="20"/>
                  </w:rPr>
                  <w:t xml:space="preserve"> </w:t>
                </w:r>
              </w:p>
            </w:tc>
          </w:tr>
          <w:tr w:rsidR="00CB1EA3" w:rsidRPr="008A1031" w14:paraId="25BF5E77" w14:textId="77777777" w:rsidTr="00131B02">
            <w:tc>
              <w:tcPr>
                <w:tcW w:w="3114" w:type="dxa"/>
              </w:tcPr>
              <w:p w14:paraId="18521EE8" w14:textId="77777777" w:rsidR="00CB1EA3" w:rsidRPr="008A1031" w:rsidRDefault="00CB1EA3" w:rsidP="009356FC">
                <w:pPr>
                  <w:spacing w:before="60"/>
                  <w:rPr>
                    <w:sz w:val="20"/>
                  </w:rPr>
                </w:pPr>
                <w:r w:rsidRPr="008A1031">
                  <w:rPr>
                    <w:sz w:val="20"/>
                  </w:rPr>
                  <w:t>Administering agency</w:t>
                </w:r>
              </w:p>
            </w:tc>
            <w:tc>
              <w:tcPr>
                <w:tcW w:w="5902" w:type="dxa"/>
              </w:tcPr>
              <w:p w14:paraId="217878CF" w14:textId="77777777" w:rsidR="00CB1EA3" w:rsidRPr="008A1031" w:rsidRDefault="001F6A79" w:rsidP="009356FC">
                <w:pPr>
                  <w:spacing w:before="60"/>
                  <w:rPr>
                    <w:sz w:val="20"/>
                  </w:rPr>
                </w:pPr>
                <w:sdt>
                  <w:sdtPr>
                    <w:rPr>
                      <w:sz w:val="20"/>
                    </w:rPr>
                    <w:alias w:val="Agency name"/>
                    <w:tag w:val="Agency name"/>
                    <w:id w:val="-937215168"/>
                    <w:placeholder>
                      <w:docPart w:val="59C1293CC70948AEA7B3FF1920791510"/>
                    </w:placeholder>
                    <w:dataBinding w:prefixMappings="xmlns:ns0='http://SLtemplateXML.htm' " w:xpath="/ns0:SLtemplateXMLNode[1]/ns0:AgencyName[1]" w:storeItemID="{9E8FA505-288C-4A17-8F4C-C92D4300A4E6}"/>
                    <w:text/>
                  </w:sdtPr>
                  <w:sdtContent>
                    <w:r w:rsidR="00CB1EA3" w:rsidRPr="00427292">
                      <w:rPr>
                        <w:sz w:val="20"/>
                      </w:rPr>
                      <w:t>Taumata Arowai–the Water Services Regulator</w:t>
                    </w:r>
                  </w:sdtContent>
                </w:sdt>
                <w:r w:rsidR="00CB1EA3" w:rsidRPr="008A1031">
                  <w:rPr>
                    <w:sz w:val="20"/>
                  </w:rPr>
                  <w:t xml:space="preserve"> </w:t>
                </w:r>
              </w:p>
            </w:tc>
          </w:tr>
          <w:tr w:rsidR="00CB1EA3" w:rsidRPr="008A1031" w14:paraId="03619C4B" w14:textId="77777777" w:rsidTr="00131B02">
            <w:tc>
              <w:tcPr>
                <w:tcW w:w="3114" w:type="dxa"/>
              </w:tcPr>
              <w:p w14:paraId="3997B6B9" w14:textId="77777777" w:rsidR="00CB1EA3" w:rsidRPr="008A1031" w:rsidRDefault="00CB1EA3" w:rsidP="009356FC">
                <w:pPr>
                  <w:spacing w:before="60"/>
                  <w:rPr>
                    <w:sz w:val="20"/>
                  </w:rPr>
                </w:pPr>
                <w:r w:rsidRPr="008A1031">
                  <w:rPr>
                    <w:sz w:val="20"/>
                  </w:rPr>
                  <w:t>Date made</w:t>
                </w:r>
              </w:p>
            </w:tc>
            <w:tc>
              <w:tcPr>
                <w:tcW w:w="5902" w:type="dxa"/>
              </w:tcPr>
              <w:p w14:paraId="0C49B997" w14:textId="2528F01E" w:rsidR="00CB1EA3" w:rsidRPr="008A1031" w:rsidRDefault="000767D4" w:rsidP="009356FC">
                <w:pPr>
                  <w:spacing w:before="60"/>
                  <w:rPr>
                    <w:sz w:val="20"/>
                  </w:rPr>
                </w:pPr>
                <w:r>
                  <w:rPr>
                    <w:sz w:val="20"/>
                  </w:rPr>
                  <w:t>30 June 2025</w:t>
                </w:r>
              </w:p>
            </w:tc>
          </w:tr>
          <w:tr w:rsidR="00CB1EA3" w:rsidRPr="008A1031" w14:paraId="7B4B7872" w14:textId="77777777" w:rsidTr="00131B02">
            <w:tc>
              <w:tcPr>
                <w:tcW w:w="3114" w:type="dxa"/>
              </w:tcPr>
              <w:p w14:paraId="52B592D5" w14:textId="77777777" w:rsidR="00CB1EA3" w:rsidRPr="008A1031" w:rsidRDefault="00CB1EA3" w:rsidP="009356FC">
                <w:pPr>
                  <w:spacing w:before="60"/>
                  <w:rPr>
                    <w:sz w:val="20"/>
                  </w:rPr>
                </w:pPr>
                <w:r w:rsidRPr="008A1031">
                  <w:rPr>
                    <w:sz w:val="20"/>
                  </w:rPr>
                  <w:t>Publication date</w:t>
                </w:r>
              </w:p>
            </w:tc>
            <w:tc>
              <w:tcPr>
                <w:tcW w:w="5902" w:type="dxa"/>
              </w:tcPr>
              <w:p w14:paraId="09D99590" w14:textId="591E56E7" w:rsidR="00CB1EA3" w:rsidRPr="008A1031" w:rsidRDefault="001F6A79" w:rsidP="000767D4">
                <w:pPr>
                  <w:spacing w:before="60"/>
                  <w:rPr>
                    <w:sz w:val="20"/>
                  </w:rPr>
                </w:pPr>
                <w:sdt>
                  <w:sdtPr>
                    <w:rPr>
                      <w:sz w:val="20"/>
                    </w:rPr>
                    <w:alias w:val="Publication date"/>
                    <w:tag w:val="Publication date"/>
                    <w:id w:val="769122906"/>
                    <w:placeholder>
                      <w:docPart w:val="DAC1EDC3153D4B2B8CFA800E208B3E3C"/>
                    </w:placeholder>
                    <w:date w:fullDate="2025-07-01T00:00:00Z">
                      <w:dateFormat w:val="d MMMM yyyy"/>
                      <w:lid w:val="en-NZ"/>
                      <w:storeMappedDataAs w:val="dateTime"/>
                      <w:calendar w:val="gregorian"/>
                    </w:date>
                  </w:sdtPr>
                  <w:sdtContent>
                    <w:r w:rsidR="00295BFA">
                      <w:rPr>
                        <w:sz w:val="20"/>
                      </w:rPr>
                      <w:t>1 July 2025</w:t>
                    </w:r>
                  </w:sdtContent>
                </w:sdt>
                <w:r w:rsidR="00CB1EA3" w:rsidRPr="008A1031">
                  <w:rPr>
                    <w:sz w:val="20"/>
                  </w:rPr>
                  <w:t xml:space="preserve"> </w:t>
                </w:r>
              </w:p>
            </w:tc>
          </w:tr>
          <w:tr w:rsidR="00CB1EA3" w:rsidRPr="008A1031" w14:paraId="65E45FC5" w14:textId="77777777" w:rsidTr="00131B02">
            <w:tc>
              <w:tcPr>
                <w:tcW w:w="3114" w:type="dxa"/>
              </w:tcPr>
              <w:p w14:paraId="1958A407" w14:textId="77777777" w:rsidR="00CB1EA3" w:rsidRPr="008A1031" w:rsidRDefault="00CB1EA3" w:rsidP="009356FC">
                <w:pPr>
                  <w:spacing w:before="60"/>
                  <w:rPr>
                    <w:sz w:val="20"/>
                  </w:rPr>
                </w:pPr>
                <w:r w:rsidRPr="008A1031">
                  <w:rPr>
                    <w:sz w:val="20"/>
                  </w:rPr>
                  <w:t>Notification date</w:t>
                </w:r>
              </w:p>
            </w:tc>
            <w:tc>
              <w:tcPr>
                <w:tcW w:w="5902" w:type="dxa"/>
              </w:tcPr>
              <w:p w14:paraId="305271CC" w14:textId="1F6A6529" w:rsidR="00CB1EA3" w:rsidRPr="000767D4" w:rsidRDefault="001F6A79" w:rsidP="000767D4">
                <w:pPr>
                  <w:spacing w:before="60"/>
                  <w:rPr>
                    <w:sz w:val="20"/>
                  </w:rPr>
                </w:pPr>
                <w:sdt>
                  <w:sdtPr>
                    <w:rPr>
                      <w:sz w:val="20"/>
                    </w:rPr>
                    <w:alias w:val="Notification date"/>
                    <w:tag w:val="Notification date"/>
                    <w:id w:val="-1109506624"/>
                    <w:placeholder>
                      <w:docPart w:val="95C02078D2AC4F07ABCFD404E56A5A52"/>
                    </w:placeholder>
                    <w:date w:fullDate="2025-07-01T00:00:00Z">
                      <w:dateFormat w:val="d MMMM yyyy"/>
                      <w:lid w:val="en-NZ"/>
                      <w:storeMappedDataAs w:val="dateTime"/>
                      <w:calendar w:val="gregorian"/>
                    </w:date>
                  </w:sdtPr>
                  <w:sdtContent>
                    <w:r w:rsidR="000767D4" w:rsidRPr="000767D4">
                      <w:rPr>
                        <w:sz w:val="20"/>
                      </w:rPr>
                      <w:t>1 July 2025</w:t>
                    </w:r>
                  </w:sdtContent>
                </w:sdt>
                <w:r w:rsidR="00CB1EA3" w:rsidRPr="000767D4">
                  <w:rPr>
                    <w:sz w:val="20"/>
                  </w:rPr>
                  <w:t xml:space="preserve"> </w:t>
                </w:r>
              </w:p>
            </w:tc>
          </w:tr>
          <w:tr w:rsidR="00CB1EA3" w:rsidRPr="008A1031" w14:paraId="694A261A" w14:textId="77777777" w:rsidTr="00131B02">
            <w:tc>
              <w:tcPr>
                <w:tcW w:w="3114" w:type="dxa"/>
              </w:tcPr>
              <w:p w14:paraId="053AFF68" w14:textId="77777777" w:rsidR="00CB1EA3" w:rsidRPr="008A1031" w:rsidRDefault="00CB1EA3" w:rsidP="009356FC">
                <w:pPr>
                  <w:spacing w:before="60"/>
                  <w:rPr>
                    <w:sz w:val="20"/>
                  </w:rPr>
                </w:pPr>
                <w:r w:rsidRPr="008A1031">
                  <w:rPr>
                    <w:sz w:val="20"/>
                  </w:rPr>
                  <w:t>Commencement date</w:t>
                </w:r>
              </w:p>
            </w:tc>
            <w:tc>
              <w:tcPr>
                <w:tcW w:w="5902" w:type="dxa"/>
              </w:tcPr>
              <w:p w14:paraId="12412C38" w14:textId="51431751" w:rsidR="00CB1EA3" w:rsidRPr="008A1031" w:rsidRDefault="00590960" w:rsidP="009356FC">
                <w:pPr>
                  <w:spacing w:before="60"/>
                  <w:rPr>
                    <w:sz w:val="20"/>
                  </w:rPr>
                </w:pPr>
                <w:r>
                  <w:rPr>
                    <w:sz w:val="20"/>
                  </w:rPr>
                  <w:t>1 July 2025</w:t>
                </w:r>
              </w:p>
            </w:tc>
          </w:tr>
          <w:tr w:rsidR="00CB1EA3" w:rsidRPr="008A1031" w14:paraId="4855412E" w14:textId="77777777" w:rsidTr="00131B02">
            <w:tc>
              <w:tcPr>
                <w:tcW w:w="3114" w:type="dxa"/>
              </w:tcPr>
              <w:p w14:paraId="5CA49167" w14:textId="77777777" w:rsidR="00CB1EA3" w:rsidRPr="008A1031" w:rsidRDefault="00CB1EA3" w:rsidP="009356FC">
                <w:pPr>
                  <w:spacing w:before="60"/>
                  <w:rPr>
                    <w:sz w:val="20"/>
                  </w:rPr>
                </w:pPr>
                <w:r w:rsidRPr="008A1031">
                  <w:rPr>
                    <w:sz w:val="20"/>
                  </w:rPr>
                  <w:t>End date (when applicable)</w:t>
                </w:r>
              </w:p>
            </w:tc>
            <w:tc>
              <w:tcPr>
                <w:tcW w:w="5902" w:type="dxa"/>
              </w:tcPr>
              <w:p w14:paraId="16EE202E" w14:textId="314C90F5" w:rsidR="00CB1EA3" w:rsidRPr="008A1031" w:rsidRDefault="00590960" w:rsidP="009356FC">
                <w:pPr>
                  <w:spacing w:before="60"/>
                  <w:rPr>
                    <w:sz w:val="20"/>
                  </w:rPr>
                </w:pPr>
                <w:r>
                  <w:rPr>
                    <w:sz w:val="20"/>
                  </w:rPr>
                  <w:t>Not applicable</w:t>
                </w:r>
              </w:p>
            </w:tc>
          </w:tr>
          <w:tr w:rsidR="00CB1EA3" w:rsidRPr="008A1031" w14:paraId="30E7722B" w14:textId="77777777" w:rsidTr="00131B02">
            <w:tc>
              <w:tcPr>
                <w:tcW w:w="3114" w:type="dxa"/>
              </w:tcPr>
              <w:p w14:paraId="09B24B98" w14:textId="77777777" w:rsidR="00CB1EA3" w:rsidRPr="008A1031" w:rsidRDefault="00CB1EA3" w:rsidP="009356FC">
                <w:pPr>
                  <w:spacing w:before="60"/>
                  <w:rPr>
                    <w:sz w:val="20"/>
                  </w:rPr>
                </w:pPr>
                <w:r w:rsidRPr="008A1031">
                  <w:rPr>
                    <w:sz w:val="20"/>
                  </w:rPr>
                  <w:t>Consolidation as at date</w:t>
                </w:r>
              </w:p>
            </w:tc>
            <w:tc>
              <w:tcPr>
                <w:tcW w:w="5902" w:type="dxa"/>
              </w:tcPr>
              <w:p w14:paraId="6F126CDE" w14:textId="18A960A5" w:rsidR="00CB1EA3" w:rsidRPr="008A1031" w:rsidRDefault="001F6A79" w:rsidP="00F20DB6">
                <w:pPr>
                  <w:spacing w:before="60"/>
                  <w:rPr>
                    <w:i/>
                    <w:iCs/>
                    <w:sz w:val="20"/>
                  </w:rPr>
                </w:pPr>
                <w:sdt>
                  <w:sdtPr>
                    <w:rPr>
                      <w:sz w:val="20"/>
                    </w:rPr>
                    <w:alias w:val="Consolidation date"/>
                    <w:tag w:val="Consolidation date"/>
                    <w:id w:val="-123459407"/>
                    <w:placeholder>
                      <w:docPart w:val="9F24531E578A40F79EE42A7C381404D4"/>
                    </w:placeholder>
                    <w:date>
                      <w:dateFormat w:val="d MMMM yyyy"/>
                      <w:lid w:val="en-NZ"/>
                      <w:storeMappedDataAs w:val="dateTime"/>
                      <w:calendar w:val="gregorian"/>
                    </w:date>
                  </w:sdtPr>
                  <w:sdtContent>
                    <w:r w:rsidR="00CB1EA3">
                      <w:rPr>
                        <w:sz w:val="20"/>
                      </w:rPr>
                      <w:t>Not applicable</w:t>
                    </w:r>
                  </w:sdtContent>
                </w:sdt>
                <w:r w:rsidR="00CB1EA3" w:rsidRPr="008A1031">
                  <w:rPr>
                    <w:sz w:val="20"/>
                  </w:rPr>
                  <w:t xml:space="preserve"> </w:t>
                </w:r>
              </w:p>
            </w:tc>
          </w:tr>
          <w:tr w:rsidR="00CB1EA3" w:rsidRPr="008A1031" w14:paraId="7AE41201" w14:textId="77777777" w:rsidTr="00131B02">
            <w:tc>
              <w:tcPr>
                <w:tcW w:w="3114" w:type="dxa"/>
              </w:tcPr>
              <w:p w14:paraId="3A13964A" w14:textId="77777777" w:rsidR="00CB1EA3" w:rsidRPr="008A1031" w:rsidRDefault="00CB1EA3" w:rsidP="009356FC">
                <w:pPr>
                  <w:spacing w:before="60"/>
                  <w:rPr>
                    <w:sz w:val="20"/>
                  </w:rPr>
                </w:pPr>
                <w:r w:rsidRPr="008A1031">
                  <w:rPr>
                    <w:sz w:val="20"/>
                  </w:rPr>
                  <w:t>Related instruments</w:t>
                </w:r>
              </w:p>
            </w:tc>
            <w:tc>
              <w:tcPr>
                <w:tcW w:w="5902" w:type="dxa"/>
              </w:tcPr>
              <w:p w14:paraId="1C797757" w14:textId="77777777" w:rsidR="00CB1EA3" w:rsidRPr="008A1031" w:rsidRDefault="001F6A79" w:rsidP="009356FC">
                <w:pPr>
                  <w:spacing w:before="60"/>
                  <w:rPr>
                    <w:sz w:val="20"/>
                  </w:rPr>
                </w:pPr>
                <w:sdt>
                  <w:sdtPr>
                    <w:rPr>
                      <w:sz w:val="20"/>
                    </w:rPr>
                    <w:alias w:val="Related instruments"/>
                    <w:tag w:val="Related instruments"/>
                    <w:id w:val="646633792"/>
                    <w:placeholder>
                      <w:docPart w:val="A599CEDDDC984BB6971EDD5B975C0ACA"/>
                    </w:placeholder>
                    <w:text w:multiLine="1"/>
                  </w:sdtPr>
                  <w:sdtContent>
                    <w:r w:rsidR="00CB1EA3" w:rsidRPr="005C6105">
                      <w:rPr>
                        <w:sz w:val="20"/>
                      </w:rPr>
                      <w:t>Not applicable</w:t>
                    </w:r>
                  </w:sdtContent>
                </w:sdt>
                <w:r w:rsidR="00CB1EA3" w:rsidRPr="008A1031">
                  <w:rPr>
                    <w:sz w:val="20"/>
                  </w:rPr>
                  <w:t xml:space="preserve"> </w:t>
                </w:r>
              </w:p>
            </w:tc>
          </w:tr>
        </w:tbl>
        <w:p w14:paraId="1A93A28E" w14:textId="77777777" w:rsidR="00CB1EA3" w:rsidRDefault="001F6A79" w:rsidP="00CB1EA3">
          <w:pPr>
            <w:keepNext/>
            <w:spacing w:before="60" w:after="0" w:line="240" w:lineRule="auto"/>
            <w:rPr>
              <w:rFonts w:ascii="Times New Roman" w:eastAsia="Times New Roman" w:hAnsi="Times New Roman" w:cs="Times New Roman"/>
              <w:kern w:val="0"/>
              <w:sz w:val="20"/>
              <w:lang w:eastAsia="en-NZ"/>
              <w14:ligatures w14:val="none"/>
            </w:rPr>
          </w:pPr>
        </w:p>
      </w:sdtContent>
    </w:sdt>
    <w:p w14:paraId="69EC0821" w14:textId="521F4C9B" w:rsidR="000B5E28" w:rsidRPr="001444BA" w:rsidRDefault="000B5E28" w:rsidP="008A7B41">
      <w:pPr>
        <w:rPr>
          <w:rFonts w:ascii="Times New Roman" w:eastAsia="Times New Roman" w:hAnsi="Times New Roman" w:cs="Times New Roman"/>
          <w:kern w:val="0"/>
          <w:szCs w:val="20"/>
          <w:lang w:eastAsia="en-NZ"/>
          <w14:ligatures w14:val="none"/>
        </w:rPr>
      </w:pPr>
    </w:p>
    <w:sectPr w:rsidR="000B5E28" w:rsidRPr="001444BA" w:rsidSect="008871E7">
      <w:headerReference w:type="defaul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1E495D" w14:textId="77777777" w:rsidR="00BB1B7E" w:rsidRDefault="00BB1B7E" w:rsidP="00750143">
      <w:pPr>
        <w:spacing w:after="0" w:line="240" w:lineRule="auto"/>
      </w:pPr>
      <w:r>
        <w:separator/>
      </w:r>
    </w:p>
  </w:endnote>
  <w:endnote w:type="continuationSeparator" w:id="0">
    <w:p w14:paraId="5045A59A" w14:textId="77777777" w:rsidR="00BB1B7E" w:rsidRDefault="00BB1B7E" w:rsidP="00750143">
      <w:pPr>
        <w:spacing w:after="0" w:line="240" w:lineRule="auto"/>
      </w:pPr>
      <w:r>
        <w:continuationSeparator/>
      </w:r>
    </w:p>
  </w:endnote>
  <w:endnote w:type="continuationNotice" w:id="1">
    <w:p w14:paraId="5B247CD3" w14:textId="77777777" w:rsidR="00BB1B7E" w:rsidRDefault="00BB1B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006534" w14:textId="77777777" w:rsidR="00BB1B7E" w:rsidRDefault="00BB1B7E" w:rsidP="00750143">
      <w:pPr>
        <w:spacing w:after="0" w:line="240" w:lineRule="auto"/>
      </w:pPr>
      <w:r>
        <w:separator/>
      </w:r>
    </w:p>
  </w:footnote>
  <w:footnote w:type="continuationSeparator" w:id="0">
    <w:p w14:paraId="2C22532D" w14:textId="77777777" w:rsidR="00BB1B7E" w:rsidRDefault="00BB1B7E" w:rsidP="00750143">
      <w:pPr>
        <w:spacing w:after="0" w:line="240" w:lineRule="auto"/>
      </w:pPr>
      <w:r>
        <w:continuationSeparator/>
      </w:r>
    </w:p>
  </w:footnote>
  <w:footnote w:type="continuationNotice" w:id="1">
    <w:p w14:paraId="451644F2" w14:textId="77777777" w:rsidR="00BB1B7E" w:rsidRDefault="00BB1B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CellMar>
        <w:left w:w="0" w:type="dxa"/>
        <w:bottom w:w="113" w:type="dxa"/>
        <w:right w:w="0" w:type="dxa"/>
      </w:tblCellMar>
      <w:tblLook w:val="04A0" w:firstRow="1" w:lastRow="0" w:firstColumn="1" w:lastColumn="0" w:noHBand="0" w:noVBand="1"/>
    </w:tblPr>
    <w:tblGrid>
      <w:gridCol w:w="1134"/>
      <w:gridCol w:w="6946"/>
      <w:gridCol w:w="946"/>
    </w:tblGrid>
    <w:tr w:rsidR="008871E7" w:rsidRPr="00397227" w14:paraId="0B0DAC49" w14:textId="77777777" w:rsidTr="00131B02">
      <w:trPr>
        <w:cantSplit/>
        <w:trHeight w:hRule="exact" w:val="567"/>
      </w:trPr>
      <w:tc>
        <w:tcPr>
          <w:tcW w:w="1134" w:type="dxa"/>
          <w:vAlign w:val="bottom"/>
        </w:tcPr>
        <w:p w14:paraId="4BF7D5FD" w14:textId="77777777" w:rsidR="008871E7" w:rsidRPr="00397227" w:rsidRDefault="008871E7" w:rsidP="008871E7">
          <w:pPr>
            <w:tabs>
              <w:tab w:val="center" w:pos="4153"/>
              <w:tab w:val="right" w:pos="8306"/>
            </w:tabs>
            <w:jc w:val="center"/>
            <w:rPr>
              <w:noProof/>
              <w:sz w:val="20"/>
            </w:rPr>
          </w:pPr>
          <w:r w:rsidRPr="00397227">
            <w:rPr>
              <w:noProof/>
              <w:sz w:val="20"/>
            </w:rPr>
            <mc:AlternateContent>
              <mc:Choice Requires="wps">
                <w:drawing>
                  <wp:anchor distT="0" distB="0" distL="0" distR="0" simplePos="0" relativeHeight="251658240" behindDoc="0" locked="0" layoutInCell="1" allowOverlap="1" wp14:anchorId="26971223" wp14:editId="0C9F833D">
                    <wp:simplePos x="635" y="635"/>
                    <wp:positionH relativeFrom="page">
                      <wp:align>center</wp:align>
                    </wp:positionH>
                    <wp:positionV relativeFrom="page">
                      <wp:align>top</wp:align>
                    </wp:positionV>
                    <wp:extent cx="811530" cy="361315"/>
                    <wp:effectExtent l="0" t="0" r="7620" b="635"/>
                    <wp:wrapNone/>
                    <wp:docPr id="55685127" name="Text Box 2"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11530" cy="361315"/>
                            </a:xfrm>
                            <a:prstGeom prst="rect">
                              <a:avLst/>
                            </a:prstGeom>
                            <a:noFill/>
                            <a:ln>
                              <a:noFill/>
                            </a:ln>
                          </wps:spPr>
                          <wps:txbx>
                            <w:txbxContent>
                              <w:p w14:paraId="07F7A087" w14:textId="77777777" w:rsidR="008871E7" w:rsidRPr="007D43A6" w:rsidRDefault="008871E7" w:rsidP="008871E7">
                                <w:pPr>
                                  <w:rPr>
                                    <w:rFonts w:ascii="Calibri" w:eastAsia="Calibri" w:hAnsi="Calibri" w:cs="Calibri"/>
                                    <w:noProof/>
                                    <w:color w:val="000000"/>
                                    <w:sz w:val="22"/>
                                    <w:szCs w:val="22"/>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26971223" id="_x0000_t202" coordsize="21600,21600" o:spt="202" path="m,l,21600r21600,l21600,xe">
                    <v:stroke joinstyle="miter"/>
                    <v:path gradientshapeok="t" o:connecttype="rect"/>
                  </v:shapetype>
                  <v:shape id="Text Box 2" o:spid="_x0000_s1026" type="#_x0000_t202" alt="UNCLASSIFIED" style="position:absolute;left:0;text-align:left;margin-left:0;margin-top:0;width:63.9pt;height:28.4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" filled="f" stroked="f">
                    <v:textbox style="mso-fit-shape-to-text:t" inset="0,15pt,0,0">
                      <w:txbxContent>
                        <w:p w14:paraId="07F7A087" w14:textId="77777777" w:rsidR="008871E7" w:rsidRPr="007D43A6" w:rsidRDefault="008871E7" w:rsidP="008871E7">
                          <w:pPr>
                            <w:rPr>
                              <w:rFonts w:ascii="Calibri" w:eastAsia="Calibri" w:hAnsi="Calibri" w:cs="Calibri"/>
                              <w:noProof/>
                              <w:color w:val="000000"/>
                              <w:sz w:val="22"/>
                              <w:szCs w:val="22"/>
                            </w:rPr>
                          </w:pPr>
                        </w:p>
                      </w:txbxContent>
                    </v:textbox>
                    <w10:wrap anchorx="page" anchory="page"/>
                  </v:shape>
                </w:pict>
              </mc:Fallback>
            </mc:AlternateContent>
          </w:r>
        </w:p>
      </w:tc>
      <w:tc>
        <w:tcPr>
          <w:tcW w:w="6946" w:type="dxa"/>
          <w:vAlign w:val="bottom"/>
        </w:tcPr>
        <w:p w14:paraId="7DD9244C" w14:textId="40EE125D" w:rsidR="008871E7" w:rsidRPr="00397227" w:rsidRDefault="001F6A79" w:rsidP="008871E7">
          <w:pPr>
            <w:tabs>
              <w:tab w:val="center" w:pos="4153"/>
              <w:tab w:val="right" w:pos="8306"/>
            </w:tabs>
            <w:jc w:val="center"/>
            <w:rPr>
              <w:noProof/>
              <w:sz w:val="20"/>
            </w:rPr>
          </w:pPr>
          <w:sdt>
            <w:sdtPr>
              <w:rPr>
                <w:sz w:val="20"/>
              </w:rPr>
              <w:alias w:val="Title"/>
              <w:tag w:val=""/>
              <w:id w:val="-760297066"/>
              <w:placeholder>
                <w:docPart w:val="B4CB5DCCFF0C4D9294591897D9E5E184"/>
              </w:placeholder>
              <w:dataBinding w:prefixMappings="xmlns:ns0='http://SLtemplateXML.htm' " w:xpath="/ns0:SLtemplateXMLNode[1]/ns0:SLTitle[1]" w:storeItemID="{9E8FA505-288C-4A17-8F4C-C92D4300A4E6}"/>
              <w:text/>
            </w:sdtPr>
            <w:sdtContent>
              <w:r w:rsidR="00590960" w:rsidRPr="00590960">
                <w:rPr>
                  <w:sz w:val="20"/>
                </w:rPr>
                <w:t>Water Services (Environmental Performance Measures Record-Keeping Requirements for Drinking Water and Wastewater Network Operators) Notice 2025</w:t>
              </w:r>
            </w:sdtContent>
          </w:sdt>
        </w:p>
      </w:tc>
      <w:tc>
        <w:tcPr>
          <w:tcW w:w="946" w:type="dxa"/>
          <w:vAlign w:val="bottom"/>
        </w:tcPr>
        <w:p w14:paraId="0E526C33" w14:textId="77777777" w:rsidR="008871E7" w:rsidRPr="00397227" w:rsidRDefault="008871E7" w:rsidP="008871E7">
          <w:pPr>
            <w:tabs>
              <w:tab w:val="center" w:pos="4153"/>
              <w:tab w:val="right" w:pos="8306"/>
            </w:tabs>
            <w:jc w:val="center"/>
            <w:rPr>
              <w:noProof/>
              <w:sz w:val="20"/>
            </w:rPr>
          </w:pPr>
        </w:p>
      </w:tc>
    </w:tr>
  </w:tbl>
  <w:p w14:paraId="158EADAC" w14:textId="77777777" w:rsidR="008871E7" w:rsidRDefault="008871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60F0C"/>
    <w:multiLevelType w:val="multilevel"/>
    <w:tmpl w:val="BB482E52"/>
    <w:lvl w:ilvl="0">
      <w:start w:val="1"/>
      <w:numFmt w:val="lowerLetter"/>
      <w:pStyle w:val="Definitionexplanatorytextparagraph"/>
      <w:lvlText w:val="(%1)"/>
      <w:lvlJc w:val="left"/>
      <w:pPr>
        <w:tabs>
          <w:tab w:val="num" w:pos="1304"/>
        </w:tabs>
        <w:ind w:left="1304" w:hanging="584"/>
      </w:pPr>
      <w:rPr>
        <w:rFonts w:hint="default"/>
      </w:rPr>
    </w:lvl>
    <w:lvl w:ilvl="1">
      <w:start w:val="1"/>
      <w:numFmt w:val="lowerRoman"/>
      <w:pStyle w:val="Definitionexplanatorytextsubparagraph"/>
      <w:lvlText w:val="(%2)"/>
      <w:lvlJc w:val="left"/>
      <w:pPr>
        <w:tabs>
          <w:tab w:val="num" w:pos="1814"/>
        </w:tabs>
        <w:ind w:left="1814" w:hanging="510"/>
      </w:pPr>
      <w:rPr>
        <w:rFonts w:hint="default"/>
      </w:rPr>
    </w:lvl>
    <w:lvl w:ilvl="2">
      <w:start w:val="1"/>
      <w:numFmt w:val="lowerRoman"/>
      <w:lvlText w:val="%3."/>
      <w:lvlJc w:val="right"/>
      <w:pPr>
        <w:ind w:left="-544" w:hanging="180"/>
      </w:pPr>
      <w:rPr>
        <w:rFonts w:hint="default"/>
      </w:rPr>
    </w:lvl>
    <w:lvl w:ilvl="3">
      <w:start w:val="1"/>
      <w:numFmt w:val="decimal"/>
      <w:lvlText w:val="%4."/>
      <w:lvlJc w:val="left"/>
      <w:pPr>
        <w:ind w:left="176" w:hanging="360"/>
      </w:pPr>
      <w:rPr>
        <w:rFonts w:hint="default"/>
      </w:rPr>
    </w:lvl>
    <w:lvl w:ilvl="4">
      <w:start w:val="1"/>
      <w:numFmt w:val="lowerLetter"/>
      <w:lvlText w:val="%5."/>
      <w:lvlJc w:val="left"/>
      <w:pPr>
        <w:ind w:left="896" w:hanging="360"/>
      </w:pPr>
      <w:rPr>
        <w:rFonts w:hint="default"/>
      </w:rPr>
    </w:lvl>
    <w:lvl w:ilvl="5">
      <w:start w:val="1"/>
      <w:numFmt w:val="lowerRoman"/>
      <w:lvlText w:val="%6."/>
      <w:lvlJc w:val="right"/>
      <w:pPr>
        <w:ind w:left="1616" w:hanging="180"/>
      </w:pPr>
      <w:rPr>
        <w:rFonts w:hint="default"/>
      </w:rPr>
    </w:lvl>
    <w:lvl w:ilvl="6">
      <w:start w:val="1"/>
      <w:numFmt w:val="decimal"/>
      <w:lvlText w:val="%7."/>
      <w:lvlJc w:val="left"/>
      <w:pPr>
        <w:ind w:left="2336" w:hanging="360"/>
      </w:pPr>
      <w:rPr>
        <w:rFonts w:hint="default"/>
      </w:rPr>
    </w:lvl>
    <w:lvl w:ilvl="7">
      <w:start w:val="1"/>
      <w:numFmt w:val="lowerLetter"/>
      <w:lvlText w:val="%8."/>
      <w:lvlJc w:val="left"/>
      <w:pPr>
        <w:ind w:left="3056" w:hanging="360"/>
      </w:pPr>
      <w:rPr>
        <w:rFonts w:hint="default"/>
      </w:rPr>
    </w:lvl>
    <w:lvl w:ilvl="8">
      <w:start w:val="1"/>
      <w:numFmt w:val="lowerRoman"/>
      <w:lvlText w:val="%9."/>
      <w:lvlJc w:val="right"/>
      <w:pPr>
        <w:ind w:left="3776" w:hanging="180"/>
      </w:pPr>
      <w:rPr>
        <w:rFonts w:hint="default"/>
      </w:rPr>
    </w:lvl>
  </w:abstractNum>
  <w:abstractNum w:abstractNumId="1" w15:restartNumberingAfterBreak="0">
    <w:nsid w:val="1CBB6E21"/>
    <w:multiLevelType w:val="multilevel"/>
    <w:tmpl w:val="4FE6C024"/>
    <w:styleLink w:val="Schedulelists"/>
    <w:lvl w:ilvl="0">
      <w:start w:val="1"/>
      <w:numFmt w:val="decimal"/>
      <w:pStyle w:val="Schedule1clauseheading"/>
      <w:lvlText w:val="%1"/>
      <w:lvlJc w:val="left"/>
      <w:pPr>
        <w:tabs>
          <w:tab w:val="num" w:pos="720"/>
        </w:tabs>
        <w:ind w:left="360" w:hanging="360"/>
      </w:pPr>
      <w:rPr>
        <w:rFonts w:hint="default"/>
      </w:rPr>
    </w:lvl>
    <w:lvl w:ilvl="1">
      <w:start w:val="1"/>
      <w:numFmt w:val="decimal"/>
      <w:pStyle w:val="Schedule11numberedsubclause"/>
      <w:lvlText w:val="(%2)"/>
      <w:lvlJc w:val="left"/>
      <w:pPr>
        <w:tabs>
          <w:tab w:val="num" w:pos="720"/>
        </w:tabs>
        <w:ind w:left="720" w:hanging="720"/>
      </w:pPr>
      <w:rPr>
        <w:rFonts w:hint="default"/>
      </w:rPr>
    </w:lvl>
    <w:lvl w:ilvl="2">
      <w:start w:val="1"/>
      <w:numFmt w:val="lowerLetter"/>
      <w:pStyle w:val="Schedule11aparagraph"/>
      <w:lvlText w:val="(%3)"/>
      <w:lvlJc w:val="left"/>
      <w:pPr>
        <w:tabs>
          <w:tab w:val="num" w:pos="720"/>
        </w:tabs>
        <w:ind w:left="1080" w:hanging="360"/>
      </w:pPr>
      <w:rPr>
        <w:rFonts w:hint="default"/>
      </w:rPr>
    </w:lvl>
    <w:lvl w:ilvl="3">
      <w:start w:val="1"/>
      <w:numFmt w:val="lowerRoman"/>
      <w:pStyle w:val="Schedule11aisubparagraph"/>
      <w:lvlText w:val="(%4)"/>
      <w:lvlJc w:val="left"/>
      <w:pPr>
        <w:tabs>
          <w:tab w:val="num" w:pos="1440"/>
        </w:tabs>
        <w:ind w:left="1440" w:hanging="360"/>
      </w:pPr>
      <w:rPr>
        <w:rFonts w:hint="default"/>
      </w:rPr>
    </w:lvl>
    <w:lvl w:ilvl="4">
      <w:start w:val="1"/>
      <w:numFmt w:val="upperLetter"/>
      <w:pStyle w:val="Schedule11aiAsubsubparagraph"/>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415A53F7"/>
    <w:multiLevelType w:val="hybridMultilevel"/>
    <w:tmpl w:val="B9F0A038"/>
    <w:lvl w:ilvl="0" w:tplc="A52C2FEA">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427A1149"/>
    <w:multiLevelType w:val="hybridMultilevel"/>
    <w:tmpl w:val="D5FA6462"/>
    <w:lvl w:ilvl="0" w:tplc="9D8EC246">
      <w:start w:val="1"/>
      <w:numFmt w:val="lowerLetter"/>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0175A83"/>
    <w:multiLevelType w:val="hybridMultilevel"/>
    <w:tmpl w:val="AE0A2D8E"/>
    <w:lvl w:ilvl="0" w:tplc="F7C0216C">
      <w:start w:val="1"/>
      <w:numFmt w:val="lowerLetter"/>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582727AE"/>
    <w:multiLevelType w:val="multilevel"/>
    <w:tmpl w:val="7ED096BC"/>
    <w:lvl w:ilvl="0">
      <w:start w:val="1"/>
      <w:numFmt w:val="decimal"/>
      <w:pStyle w:val="Body1provisionheading"/>
      <w:lvlText w:val="%1"/>
      <w:lvlJc w:val="left"/>
      <w:pPr>
        <w:tabs>
          <w:tab w:val="num" w:pos="720"/>
        </w:tabs>
        <w:ind w:left="720" w:hanging="720"/>
      </w:pPr>
      <w:rPr>
        <w:rFonts w:hint="default"/>
      </w:rPr>
    </w:lvl>
    <w:lvl w:ilvl="1">
      <w:start w:val="1"/>
      <w:numFmt w:val="decimal"/>
      <w:pStyle w:val="Body11numberedsubprovision"/>
      <w:lvlText w:val="(%2)"/>
      <w:lvlJc w:val="left"/>
      <w:pPr>
        <w:tabs>
          <w:tab w:val="num" w:pos="862"/>
        </w:tabs>
        <w:ind w:left="862" w:hanging="720"/>
      </w:pPr>
      <w:rPr>
        <w:rFonts w:hint="default"/>
        <w:b w:val="0"/>
        <w:bCs w:val="0"/>
      </w:rPr>
    </w:lvl>
    <w:lvl w:ilvl="2">
      <w:start w:val="1"/>
      <w:numFmt w:val="lowerLetter"/>
      <w:pStyle w:val="Body11aparagraph"/>
      <w:lvlText w:val="(%3)"/>
      <w:lvlJc w:val="left"/>
      <w:pPr>
        <w:tabs>
          <w:tab w:val="num" w:pos="1304"/>
        </w:tabs>
        <w:ind w:left="1304" w:hanging="584"/>
      </w:pPr>
    </w:lvl>
    <w:lvl w:ilvl="3">
      <w:start w:val="1"/>
      <w:numFmt w:val="lowerRoman"/>
      <w:pStyle w:val="Body11aisubparagraph"/>
      <w:lvlText w:val="(%4)"/>
      <w:lvlJc w:val="left"/>
      <w:pPr>
        <w:tabs>
          <w:tab w:val="num" w:pos="1814"/>
        </w:tabs>
        <w:ind w:left="1814" w:hanging="510"/>
      </w:pPr>
      <w:rPr>
        <w:rFonts w:hint="default"/>
      </w:rPr>
    </w:lvl>
    <w:lvl w:ilvl="4">
      <w:start w:val="1"/>
      <w:numFmt w:val="upperLetter"/>
      <w:pStyle w:val="Body11aiAsubsubparagraph"/>
      <w:lvlText w:val="(%5)"/>
      <w:lvlJc w:val="left"/>
      <w:pPr>
        <w:tabs>
          <w:tab w:val="num" w:pos="2438"/>
        </w:tabs>
        <w:ind w:left="2438" w:hanging="624"/>
      </w:pPr>
      <w:rPr>
        <w:rFonts w:hint="default"/>
      </w:rPr>
    </w:lvl>
    <w:lvl w:ilvl="5">
      <w:start w:val="1"/>
      <w:numFmt w:val="none"/>
      <w:lvlText w:val=""/>
      <w:lvlJc w:val="left"/>
      <w:pPr>
        <w:tabs>
          <w:tab w:val="num" w:pos="2438"/>
        </w:tabs>
        <w:ind w:left="2438" w:firstLine="0"/>
      </w:pPr>
      <w:rPr>
        <w:rFonts w:hint="default"/>
      </w:rPr>
    </w:lvl>
    <w:lvl w:ilvl="6">
      <w:start w:val="1"/>
      <w:numFmt w:val="none"/>
      <w:lvlRestart w:val="5"/>
      <w:lvlText w:val=""/>
      <w:lvlJc w:val="left"/>
      <w:pPr>
        <w:tabs>
          <w:tab w:val="num" w:pos="2438"/>
        </w:tabs>
        <w:ind w:left="2438" w:firstLine="0"/>
      </w:pPr>
      <w:rPr>
        <w:rFonts w:hint="default"/>
      </w:rPr>
    </w:lvl>
    <w:lvl w:ilvl="7">
      <w:start w:val="1"/>
      <w:numFmt w:val="none"/>
      <w:lvlRestart w:val="5"/>
      <w:lvlText w:val=""/>
      <w:lvlJc w:val="left"/>
      <w:pPr>
        <w:tabs>
          <w:tab w:val="num" w:pos="2438"/>
        </w:tabs>
        <w:ind w:left="2438" w:firstLine="0"/>
      </w:pPr>
      <w:rPr>
        <w:rFonts w:hint="default"/>
      </w:rPr>
    </w:lvl>
    <w:lvl w:ilvl="8">
      <w:start w:val="1"/>
      <w:numFmt w:val="none"/>
      <w:lvlRestart w:val="5"/>
      <w:lvlText w:val=""/>
      <w:lvlJc w:val="left"/>
      <w:pPr>
        <w:tabs>
          <w:tab w:val="num" w:pos="2438"/>
        </w:tabs>
        <w:ind w:left="2438" w:firstLine="0"/>
      </w:pPr>
      <w:rPr>
        <w:rFonts w:hint="default"/>
      </w:rPr>
    </w:lvl>
  </w:abstractNum>
  <w:abstractNum w:abstractNumId="6" w15:restartNumberingAfterBreak="0">
    <w:nsid w:val="69AF1CE4"/>
    <w:multiLevelType w:val="multilevel"/>
    <w:tmpl w:val="4FE6C024"/>
    <w:numStyleLink w:val="Schedulelists"/>
  </w:abstractNum>
  <w:num w:numId="1" w16cid:durableId="1000081216">
    <w:abstractNumId w:val="5"/>
  </w:num>
  <w:num w:numId="2" w16cid:durableId="395057042">
    <w:abstractNumId w:val="1"/>
  </w:num>
  <w:num w:numId="3" w16cid:durableId="1133451624">
    <w:abstractNumId w:val="6"/>
  </w:num>
  <w:num w:numId="4" w16cid:durableId="2004776259">
    <w:abstractNumId w:val="0"/>
  </w:num>
  <w:num w:numId="5" w16cid:durableId="882518230">
    <w:abstractNumId w:val="3"/>
  </w:num>
  <w:num w:numId="6" w16cid:durableId="77363344">
    <w:abstractNumId w:val="5"/>
  </w:num>
  <w:num w:numId="7" w16cid:durableId="1091193688">
    <w:abstractNumId w:val="2"/>
  </w:num>
  <w:num w:numId="8" w16cid:durableId="779450242">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63C"/>
    <w:rsid w:val="000007F1"/>
    <w:rsid w:val="00007D94"/>
    <w:rsid w:val="00025271"/>
    <w:rsid w:val="00031B2A"/>
    <w:rsid w:val="000328B5"/>
    <w:rsid w:val="00032FFD"/>
    <w:rsid w:val="00037645"/>
    <w:rsid w:val="00037C30"/>
    <w:rsid w:val="00044C82"/>
    <w:rsid w:val="00055C09"/>
    <w:rsid w:val="00055F5E"/>
    <w:rsid w:val="0006306F"/>
    <w:rsid w:val="00065639"/>
    <w:rsid w:val="0007099A"/>
    <w:rsid w:val="00076019"/>
    <w:rsid w:val="000767D4"/>
    <w:rsid w:val="00077C58"/>
    <w:rsid w:val="000826B2"/>
    <w:rsid w:val="00085703"/>
    <w:rsid w:val="0008750F"/>
    <w:rsid w:val="000877C6"/>
    <w:rsid w:val="00091A7B"/>
    <w:rsid w:val="00091F3E"/>
    <w:rsid w:val="00092414"/>
    <w:rsid w:val="0009388A"/>
    <w:rsid w:val="0009451C"/>
    <w:rsid w:val="00094B26"/>
    <w:rsid w:val="000A2162"/>
    <w:rsid w:val="000A27BD"/>
    <w:rsid w:val="000A2EFD"/>
    <w:rsid w:val="000B05DE"/>
    <w:rsid w:val="000B4595"/>
    <w:rsid w:val="000B4EF3"/>
    <w:rsid w:val="000B54B0"/>
    <w:rsid w:val="000B5E28"/>
    <w:rsid w:val="000C0EF8"/>
    <w:rsid w:val="000C7F47"/>
    <w:rsid w:val="000D0E8C"/>
    <w:rsid w:val="000D7F83"/>
    <w:rsid w:val="000E59B5"/>
    <w:rsid w:val="000E61C6"/>
    <w:rsid w:val="000F3E3C"/>
    <w:rsid w:val="00100669"/>
    <w:rsid w:val="00102582"/>
    <w:rsid w:val="00106CA1"/>
    <w:rsid w:val="00113278"/>
    <w:rsid w:val="001134FB"/>
    <w:rsid w:val="001157F8"/>
    <w:rsid w:val="00120A48"/>
    <w:rsid w:val="0012231B"/>
    <w:rsid w:val="001256EE"/>
    <w:rsid w:val="001263AC"/>
    <w:rsid w:val="00131B02"/>
    <w:rsid w:val="00133EEF"/>
    <w:rsid w:val="001371C4"/>
    <w:rsid w:val="00140BA5"/>
    <w:rsid w:val="001444BA"/>
    <w:rsid w:val="00144E7F"/>
    <w:rsid w:val="0014595B"/>
    <w:rsid w:val="0014798D"/>
    <w:rsid w:val="001616AD"/>
    <w:rsid w:val="00164173"/>
    <w:rsid w:val="00164811"/>
    <w:rsid w:val="001777F7"/>
    <w:rsid w:val="00186E17"/>
    <w:rsid w:val="00190BC1"/>
    <w:rsid w:val="001957ED"/>
    <w:rsid w:val="001A2306"/>
    <w:rsid w:val="001A389B"/>
    <w:rsid w:val="001A392B"/>
    <w:rsid w:val="001B1936"/>
    <w:rsid w:val="001B3237"/>
    <w:rsid w:val="001C06B4"/>
    <w:rsid w:val="001C160C"/>
    <w:rsid w:val="001D6B45"/>
    <w:rsid w:val="001E3323"/>
    <w:rsid w:val="001E55A5"/>
    <w:rsid w:val="001F28FD"/>
    <w:rsid w:val="001F4A54"/>
    <w:rsid w:val="001F6A79"/>
    <w:rsid w:val="00205AEA"/>
    <w:rsid w:val="00206A08"/>
    <w:rsid w:val="0022146D"/>
    <w:rsid w:val="0022230B"/>
    <w:rsid w:val="002224A5"/>
    <w:rsid w:val="00226DA3"/>
    <w:rsid w:val="00227489"/>
    <w:rsid w:val="002342C6"/>
    <w:rsid w:val="00236861"/>
    <w:rsid w:val="00236D12"/>
    <w:rsid w:val="002424C2"/>
    <w:rsid w:val="002451DC"/>
    <w:rsid w:val="00246E39"/>
    <w:rsid w:val="002540EA"/>
    <w:rsid w:val="00254638"/>
    <w:rsid w:val="002636C3"/>
    <w:rsid w:val="00264330"/>
    <w:rsid w:val="00270A22"/>
    <w:rsid w:val="00273BB6"/>
    <w:rsid w:val="0027438B"/>
    <w:rsid w:val="0027529A"/>
    <w:rsid w:val="0028180D"/>
    <w:rsid w:val="00282CB4"/>
    <w:rsid w:val="00284E3A"/>
    <w:rsid w:val="0028597B"/>
    <w:rsid w:val="00285E34"/>
    <w:rsid w:val="002875D1"/>
    <w:rsid w:val="00290094"/>
    <w:rsid w:val="00295BFA"/>
    <w:rsid w:val="00296904"/>
    <w:rsid w:val="002A426D"/>
    <w:rsid w:val="002B1366"/>
    <w:rsid w:val="002B144E"/>
    <w:rsid w:val="002B2A69"/>
    <w:rsid w:val="002B51B4"/>
    <w:rsid w:val="002C19FA"/>
    <w:rsid w:val="002C451B"/>
    <w:rsid w:val="002D2036"/>
    <w:rsid w:val="002D45C8"/>
    <w:rsid w:val="002E0F71"/>
    <w:rsid w:val="002E59F8"/>
    <w:rsid w:val="002F0CA6"/>
    <w:rsid w:val="002F323F"/>
    <w:rsid w:val="002F7144"/>
    <w:rsid w:val="00310CE7"/>
    <w:rsid w:val="00314CF7"/>
    <w:rsid w:val="003177D8"/>
    <w:rsid w:val="0032063D"/>
    <w:rsid w:val="00320F2C"/>
    <w:rsid w:val="0032102A"/>
    <w:rsid w:val="00324C52"/>
    <w:rsid w:val="0032530E"/>
    <w:rsid w:val="00327113"/>
    <w:rsid w:val="0033182B"/>
    <w:rsid w:val="00332F34"/>
    <w:rsid w:val="00335C9B"/>
    <w:rsid w:val="00342904"/>
    <w:rsid w:val="00342F65"/>
    <w:rsid w:val="0035015A"/>
    <w:rsid w:val="0035082C"/>
    <w:rsid w:val="00353C2D"/>
    <w:rsid w:val="003640A3"/>
    <w:rsid w:val="003643C2"/>
    <w:rsid w:val="00364DA4"/>
    <w:rsid w:val="003720B7"/>
    <w:rsid w:val="00372D18"/>
    <w:rsid w:val="00374C14"/>
    <w:rsid w:val="00376574"/>
    <w:rsid w:val="00380EE3"/>
    <w:rsid w:val="003810D9"/>
    <w:rsid w:val="00382B4D"/>
    <w:rsid w:val="00383100"/>
    <w:rsid w:val="00383136"/>
    <w:rsid w:val="00385504"/>
    <w:rsid w:val="00386739"/>
    <w:rsid w:val="00391D2E"/>
    <w:rsid w:val="00395B1A"/>
    <w:rsid w:val="003A771A"/>
    <w:rsid w:val="003B4A72"/>
    <w:rsid w:val="003B5B05"/>
    <w:rsid w:val="003C1315"/>
    <w:rsid w:val="003C4DB4"/>
    <w:rsid w:val="003C708E"/>
    <w:rsid w:val="003D53D2"/>
    <w:rsid w:val="003E254C"/>
    <w:rsid w:val="003E3ACF"/>
    <w:rsid w:val="003E52A3"/>
    <w:rsid w:val="003E6CCF"/>
    <w:rsid w:val="003E7425"/>
    <w:rsid w:val="003F02E7"/>
    <w:rsid w:val="003F0873"/>
    <w:rsid w:val="003F3472"/>
    <w:rsid w:val="003F44DB"/>
    <w:rsid w:val="00402CCE"/>
    <w:rsid w:val="00403CB8"/>
    <w:rsid w:val="00410E65"/>
    <w:rsid w:val="00422F5B"/>
    <w:rsid w:val="00430E4C"/>
    <w:rsid w:val="00430F5D"/>
    <w:rsid w:val="004467C4"/>
    <w:rsid w:val="004526CC"/>
    <w:rsid w:val="004543D6"/>
    <w:rsid w:val="00456F5F"/>
    <w:rsid w:val="004646A4"/>
    <w:rsid w:val="00466DE5"/>
    <w:rsid w:val="00474A29"/>
    <w:rsid w:val="00474D0F"/>
    <w:rsid w:val="004772E5"/>
    <w:rsid w:val="004850F2"/>
    <w:rsid w:val="00485EAF"/>
    <w:rsid w:val="004863A2"/>
    <w:rsid w:val="00497D7B"/>
    <w:rsid w:val="004A2464"/>
    <w:rsid w:val="004A2DC1"/>
    <w:rsid w:val="004A4D78"/>
    <w:rsid w:val="004B10CF"/>
    <w:rsid w:val="004B696D"/>
    <w:rsid w:val="004B7A68"/>
    <w:rsid w:val="004C1EBF"/>
    <w:rsid w:val="004D3D82"/>
    <w:rsid w:val="004E47E5"/>
    <w:rsid w:val="004E5BCC"/>
    <w:rsid w:val="004E6C47"/>
    <w:rsid w:val="004F7CFC"/>
    <w:rsid w:val="005006D8"/>
    <w:rsid w:val="005014C1"/>
    <w:rsid w:val="005048C5"/>
    <w:rsid w:val="00510E69"/>
    <w:rsid w:val="0051508F"/>
    <w:rsid w:val="00517585"/>
    <w:rsid w:val="00526344"/>
    <w:rsid w:val="005264BD"/>
    <w:rsid w:val="00531B8C"/>
    <w:rsid w:val="00535F3C"/>
    <w:rsid w:val="00550664"/>
    <w:rsid w:val="00551054"/>
    <w:rsid w:val="0056102C"/>
    <w:rsid w:val="00566893"/>
    <w:rsid w:val="005708B0"/>
    <w:rsid w:val="005771F4"/>
    <w:rsid w:val="00581A8D"/>
    <w:rsid w:val="005825B4"/>
    <w:rsid w:val="005836EC"/>
    <w:rsid w:val="00590960"/>
    <w:rsid w:val="005921C8"/>
    <w:rsid w:val="00592ECA"/>
    <w:rsid w:val="00594F9A"/>
    <w:rsid w:val="00595BF7"/>
    <w:rsid w:val="005A362E"/>
    <w:rsid w:val="005B0C52"/>
    <w:rsid w:val="005B77CB"/>
    <w:rsid w:val="005C4604"/>
    <w:rsid w:val="005C49ED"/>
    <w:rsid w:val="005C5757"/>
    <w:rsid w:val="005D0D68"/>
    <w:rsid w:val="005D4C63"/>
    <w:rsid w:val="005E409B"/>
    <w:rsid w:val="005E531E"/>
    <w:rsid w:val="005E783B"/>
    <w:rsid w:val="005F0791"/>
    <w:rsid w:val="005F5F3F"/>
    <w:rsid w:val="006003C1"/>
    <w:rsid w:val="00603844"/>
    <w:rsid w:val="0060566F"/>
    <w:rsid w:val="00606D91"/>
    <w:rsid w:val="006078D1"/>
    <w:rsid w:val="00607988"/>
    <w:rsid w:val="0061045D"/>
    <w:rsid w:val="00611EB8"/>
    <w:rsid w:val="00613C9F"/>
    <w:rsid w:val="00614F22"/>
    <w:rsid w:val="006153BE"/>
    <w:rsid w:val="00615AB0"/>
    <w:rsid w:val="006163EC"/>
    <w:rsid w:val="0062000E"/>
    <w:rsid w:val="006224C7"/>
    <w:rsid w:val="00622FC5"/>
    <w:rsid w:val="00630E39"/>
    <w:rsid w:val="00634728"/>
    <w:rsid w:val="00645608"/>
    <w:rsid w:val="006458FE"/>
    <w:rsid w:val="006545CF"/>
    <w:rsid w:val="00661E46"/>
    <w:rsid w:val="00662100"/>
    <w:rsid w:val="00673E99"/>
    <w:rsid w:val="006747CC"/>
    <w:rsid w:val="00674CE4"/>
    <w:rsid w:val="006760D3"/>
    <w:rsid w:val="0067746A"/>
    <w:rsid w:val="006824BF"/>
    <w:rsid w:val="00683C28"/>
    <w:rsid w:val="0069027A"/>
    <w:rsid w:val="006975BB"/>
    <w:rsid w:val="006A1D4C"/>
    <w:rsid w:val="006B2FC5"/>
    <w:rsid w:val="006B5B44"/>
    <w:rsid w:val="006B75E3"/>
    <w:rsid w:val="006C19DA"/>
    <w:rsid w:val="006D5B3C"/>
    <w:rsid w:val="006D6BA4"/>
    <w:rsid w:val="006E3635"/>
    <w:rsid w:val="006E5F99"/>
    <w:rsid w:val="006E6227"/>
    <w:rsid w:val="006E6896"/>
    <w:rsid w:val="006F1CB1"/>
    <w:rsid w:val="00703BED"/>
    <w:rsid w:val="00707E62"/>
    <w:rsid w:val="00710BE8"/>
    <w:rsid w:val="007337F9"/>
    <w:rsid w:val="00736E2A"/>
    <w:rsid w:val="0073745C"/>
    <w:rsid w:val="00743997"/>
    <w:rsid w:val="00750143"/>
    <w:rsid w:val="00752431"/>
    <w:rsid w:val="00752601"/>
    <w:rsid w:val="00753422"/>
    <w:rsid w:val="007573F1"/>
    <w:rsid w:val="00760426"/>
    <w:rsid w:val="00762A48"/>
    <w:rsid w:val="00765B54"/>
    <w:rsid w:val="007662DF"/>
    <w:rsid w:val="0077035A"/>
    <w:rsid w:val="00772968"/>
    <w:rsid w:val="00777B7F"/>
    <w:rsid w:val="00787BF9"/>
    <w:rsid w:val="00790361"/>
    <w:rsid w:val="00792448"/>
    <w:rsid w:val="007940B3"/>
    <w:rsid w:val="00794258"/>
    <w:rsid w:val="007944F6"/>
    <w:rsid w:val="00795638"/>
    <w:rsid w:val="007A07B1"/>
    <w:rsid w:val="007A1769"/>
    <w:rsid w:val="007A49B0"/>
    <w:rsid w:val="007B3AA7"/>
    <w:rsid w:val="007B76EE"/>
    <w:rsid w:val="007C0FFE"/>
    <w:rsid w:val="007D5A6A"/>
    <w:rsid w:val="007E0740"/>
    <w:rsid w:val="007E1679"/>
    <w:rsid w:val="007E29BD"/>
    <w:rsid w:val="007F151D"/>
    <w:rsid w:val="007F4A3B"/>
    <w:rsid w:val="0080475C"/>
    <w:rsid w:val="00805A5E"/>
    <w:rsid w:val="0081057E"/>
    <w:rsid w:val="00815012"/>
    <w:rsid w:val="00823345"/>
    <w:rsid w:val="00823DF6"/>
    <w:rsid w:val="008240B8"/>
    <w:rsid w:val="00826B63"/>
    <w:rsid w:val="00830BE8"/>
    <w:rsid w:val="00834000"/>
    <w:rsid w:val="00834994"/>
    <w:rsid w:val="00840F49"/>
    <w:rsid w:val="00846CFC"/>
    <w:rsid w:val="00847B8A"/>
    <w:rsid w:val="008513AD"/>
    <w:rsid w:val="008513B3"/>
    <w:rsid w:val="00852014"/>
    <w:rsid w:val="00854229"/>
    <w:rsid w:val="008553A9"/>
    <w:rsid w:val="0085606B"/>
    <w:rsid w:val="008647B2"/>
    <w:rsid w:val="008720D7"/>
    <w:rsid w:val="00875EC4"/>
    <w:rsid w:val="00877624"/>
    <w:rsid w:val="00886357"/>
    <w:rsid w:val="008871E7"/>
    <w:rsid w:val="00891221"/>
    <w:rsid w:val="008917EF"/>
    <w:rsid w:val="008A4B52"/>
    <w:rsid w:val="008A65C3"/>
    <w:rsid w:val="008A7B41"/>
    <w:rsid w:val="008B23BF"/>
    <w:rsid w:val="008B63DB"/>
    <w:rsid w:val="008C1286"/>
    <w:rsid w:val="008C2215"/>
    <w:rsid w:val="008C7D57"/>
    <w:rsid w:val="008D1861"/>
    <w:rsid w:val="008E363C"/>
    <w:rsid w:val="008E5F6D"/>
    <w:rsid w:val="008F0719"/>
    <w:rsid w:val="008F462D"/>
    <w:rsid w:val="008F71AB"/>
    <w:rsid w:val="008F7E16"/>
    <w:rsid w:val="009024B6"/>
    <w:rsid w:val="009047C3"/>
    <w:rsid w:val="009059AF"/>
    <w:rsid w:val="00910CE3"/>
    <w:rsid w:val="009131A2"/>
    <w:rsid w:val="00913A27"/>
    <w:rsid w:val="00914F99"/>
    <w:rsid w:val="0092003D"/>
    <w:rsid w:val="009229CE"/>
    <w:rsid w:val="009278ED"/>
    <w:rsid w:val="009348FF"/>
    <w:rsid w:val="009356FC"/>
    <w:rsid w:val="00937950"/>
    <w:rsid w:val="00941D1C"/>
    <w:rsid w:val="00944528"/>
    <w:rsid w:val="00951AA5"/>
    <w:rsid w:val="0095624F"/>
    <w:rsid w:val="009573A3"/>
    <w:rsid w:val="009633A4"/>
    <w:rsid w:val="00964C36"/>
    <w:rsid w:val="00966773"/>
    <w:rsid w:val="0096708F"/>
    <w:rsid w:val="0096728A"/>
    <w:rsid w:val="009738C5"/>
    <w:rsid w:val="00973E80"/>
    <w:rsid w:val="00975987"/>
    <w:rsid w:val="009871D9"/>
    <w:rsid w:val="009912FF"/>
    <w:rsid w:val="009931E5"/>
    <w:rsid w:val="009A56EE"/>
    <w:rsid w:val="009A6D16"/>
    <w:rsid w:val="009B128A"/>
    <w:rsid w:val="009B4C3A"/>
    <w:rsid w:val="009B7ADC"/>
    <w:rsid w:val="009C42A5"/>
    <w:rsid w:val="009C688E"/>
    <w:rsid w:val="009C75DF"/>
    <w:rsid w:val="009D0B7A"/>
    <w:rsid w:val="009D1434"/>
    <w:rsid w:val="009D1AA7"/>
    <w:rsid w:val="009D3B78"/>
    <w:rsid w:val="009D3E01"/>
    <w:rsid w:val="009D4E6D"/>
    <w:rsid w:val="009E1591"/>
    <w:rsid w:val="009F4CCF"/>
    <w:rsid w:val="00A0022A"/>
    <w:rsid w:val="00A015FA"/>
    <w:rsid w:val="00A025C7"/>
    <w:rsid w:val="00A03A1C"/>
    <w:rsid w:val="00A07CC2"/>
    <w:rsid w:val="00A10022"/>
    <w:rsid w:val="00A105BA"/>
    <w:rsid w:val="00A20F9C"/>
    <w:rsid w:val="00A22128"/>
    <w:rsid w:val="00A24090"/>
    <w:rsid w:val="00A26D22"/>
    <w:rsid w:val="00A316AE"/>
    <w:rsid w:val="00A3240F"/>
    <w:rsid w:val="00A327A0"/>
    <w:rsid w:val="00A358E4"/>
    <w:rsid w:val="00A372C0"/>
    <w:rsid w:val="00A408A7"/>
    <w:rsid w:val="00A42002"/>
    <w:rsid w:val="00A44D34"/>
    <w:rsid w:val="00A4663A"/>
    <w:rsid w:val="00A51142"/>
    <w:rsid w:val="00A51BB4"/>
    <w:rsid w:val="00A53191"/>
    <w:rsid w:val="00A53CDC"/>
    <w:rsid w:val="00A658F3"/>
    <w:rsid w:val="00A67DA9"/>
    <w:rsid w:val="00A70239"/>
    <w:rsid w:val="00A747CF"/>
    <w:rsid w:val="00A76DE4"/>
    <w:rsid w:val="00A80C9D"/>
    <w:rsid w:val="00A8698B"/>
    <w:rsid w:val="00A9448F"/>
    <w:rsid w:val="00AB15A5"/>
    <w:rsid w:val="00AB4C36"/>
    <w:rsid w:val="00AC112A"/>
    <w:rsid w:val="00AC4598"/>
    <w:rsid w:val="00AC6D07"/>
    <w:rsid w:val="00AD22D4"/>
    <w:rsid w:val="00AD3551"/>
    <w:rsid w:val="00AD470C"/>
    <w:rsid w:val="00AD5E8A"/>
    <w:rsid w:val="00AE3E84"/>
    <w:rsid w:val="00AE4826"/>
    <w:rsid w:val="00AF3300"/>
    <w:rsid w:val="00B02C0F"/>
    <w:rsid w:val="00B10E3C"/>
    <w:rsid w:val="00B12A11"/>
    <w:rsid w:val="00B13781"/>
    <w:rsid w:val="00B143B9"/>
    <w:rsid w:val="00B22FC1"/>
    <w:rsid w:val="00B37ACE"/>
    <w:rsid w:val="00B37C23"/>
    <w:rsid w:val="00B43999"/>
    <w:rsid w:val="00B453C5"/>
    <w:rsid w:val="00B531F2"/>
    <w:rsid w:val="00B5460E"/>
    <w:rsid w:val="00B54AC7"/>
    <w:rsid w:val="00B6544D"/>
    <w:rsid w:val="00B66E57"/>
    <w:rsid w:val="00B725CF"/>
    <w:rsid w:val="00B72808"/>
    <w:rsid w:val="00B73B41"/>
    <w:rsid w:val="00B760B7"/>
    <w:rsid w:val="00B771DA"/>
    <w:rsid w:val="00B77DB6"/>
    <w:rsid w:val="00B81A19"/>
    <w:rsid w:val="00B8579F"/>
    <w:rsid w:val="00B90CF6"/>
    <w:rsid w:val="00B9393C"/>
    <w:rsid w:val="00BA467A"/>
    <w:rsid w:val="00BB08EC"/>
    <w:rsid w:val="00BB1B7E"/>
    <w:rsid w:val="00BB43F2"/>
    <w:rsid w:val="00BC18D7"/>
    <w:rsid w:val="00BC2C0B"/>
    <w:rsid w:val="00BC4B3A"/>
    <w:rsid w:val="00BC6626"/>
    <w:rsid w:val="00BC6F75"/>
    <w:rsid w:val="00BD16E6"/>
    <w:rsid w:val="00BD338D"/>
    <w:rsid w:val="00BD35BA"/>
    <w:rsid w:val="00BD7D11"/>
    <w:rsid w:val="00BD7E12"/>
    <w:rsid w:val="00BE1B1B"/>
    <w:rsid w:val="00BE3D08"/>
    <w:rsid w:val="00BE7760"/>
    <w:rsid w:val="00BF1E52"/>
    <w:rsid w:val="00C015AE"/>
    <w:rsid w:val="00C03273"/>
    <w:rsid w:val="00C04BAB"/>
    <w:rsid w:val="00C115CF"/>
    <w:rsid w:val="00C142CE"/>
    <w:rsid w:val="00C14C23"/>
    <w:rsid w:val="00C20D88"/>
    <w:rsid w:val="00C20DE6"/>
    <w:rsid w:val="00C22F65"/>
    <w:rsid w:val="00C27E52"/>
    <w:rsid w:val="00C31383"/>
    <w:rsid w:val="00C47E14"/>
    <w:rsid w:val="00C47ED8"/>
    <w:rsid w:val="00C511BC"/>
    <w:rsid w:val="00C52D93"/>
    <w:rsid w:val="00C5314A"/>
    <w:rsid w:val="00C54EF3"/>
    <w:rsid w:val="00C56EF7"/>
    <w:rsid w:val="00C57FF8"/>
    <w:rsid w:val="00C60ADC"/>
    <w:rsid w:val="00C6112A"/>
    <w:rsid w:val="00C63611"/>
    <w:rsid w:val="00C7737E"/>
    <w:rsid w:val="00C8077B"/>
    <w:rsid w:val="00C84B1F"/>
    <w:rsid w:val="00C8680D"/>
    <w:rsid w:val="00C87245"/>
    <w:rsid w:val="00C87987"/>
    <w:rsid w:val="00C917C1"/>
    <w:rsid w:val="00C95385"/>
    <w:rsid w:val="00CA02B8"/>
    <w:rsid w:val="00CA11F1"/>
    <w:rsid w:val="00CB0C67"/>
    <w:rsid w:val="00CB1114"/>
    <w:rsid w:val="00CB1EA3"/>
    <w:rsid w:val="00CB7172"/>
    <w:rsid w:val="00CC6769"/>
    <w:rsid w:val="00CC6835"/>
    <w:rsid w:val="00CD1C5D"/>
    <w:rsid w:val="00CD6D53"/>
    <w:rsid w:val="00CE11D9"/>
    <w:rsid w:val="00CE7A1B"/>
    <w:rsid w:val="00CF276C"/>
    <w:rsid w:val="00CF3343"/>
    <w:rsid w:val="00CF78A7"/>
    <w:rsid w:val="00CF7B98"/>
    <w:rsid w:val="00D01B8C"/>
    <w:rsid w:val="00D01D19"/>
    <w:rsid w:val="00D02A45"/>
    <w:rsid w:val="00D03444"/>
    <w:rsid w:val="00D05E75"/>
    <w:rsid w:val="00D125DD"/>
    <w:rsid w:val="00D1428C"/>
    <w:rsid w:val="00D16FEC"/>
    <w:rsid w:val="00D2029F"/>
    <w:rsid w:val="00D20EDD"/>
    <w:rsid w:val="00D2319C"/>
    <w:rsid w:val="00D23F02"/>
    <w:rsid w:val="00D25D69"/>
    <w:rsid w:val="00D266D2"/>
    <w:rsid w:val="00D34DEC"/>
    <w:rsid w:val="00D356BC"/>
    <w:rsid w:val="00D360C7"/>
    <w:rsid w:val="00D36645"/>
    <w:rsid w:val="00D4039B"/>
    <w:rsid w:val="00D4267F"/>
    <w:rsid w:val="00D45F2A"/>
    <w:rsid w:val="00D504B2"/>
    <w:rsid w:val="00D50DC8"/>
    <w:rsid w:val="00D52DEA"/>
    <w:rsid w:val="00D54C12"/>
    <w:rsid w:val="00D613BA"/>
    <w:rsid w:val="00D670CB"/>
    <w:rsid w:val="00D752C6"/>
    <w:rsid w:val="00D76BF3"/>
    <w:rsid w:val="00D80976"/>
    <w:rsid w:val="00D81EA4"/>
    <w:rsid w:val="00D861A0"/>
    <w:rsid w:val="00D90FB5"/>
    <w:rsid w:val="00D961C3"/>
    <w:rsid w:val="00DA479E"/>
    <w:rsid w:val="00DB322B"/>
    <w:rsid w:val="00DC0D47"/>
    <w:rsid w:val="00DC58A3"/>
    <w:rsid w:val="00DD0498"/>
    <w:rsid w:val="00DD1A12"/>
    <w:rsid w:val="00DD4BCE"/>
    <w:rsid w:val="00DD6CE7"/>
    <w:rsid w:val="00DE1C88"/>
    <w:rsid w:val="00DE786F"/>
    <w:rsid w:val="00E04F72"/>
    <w:rsid w:val="00E05AE4"/>
    <w:rsid w:val="00E10806"/>
    <w:rsid w:val="00E12D02"/>
    <w:rsid w:val="00E146B2"/>
    <w:rsid w:val="00E1658E"/>
    <w:rsid w:val="00E16938"/>
    <w:rsid w:val="00E16C2F"/>
    <w:rsid w:val="00E31013"/>
    <w:rsid w:val="00E315F2"/>
    <w:rsid w:val="00E34DBF"/>
    <w:rsid w:val="00E354B2"/>
    <w:rsid w:val="00E3561A"/>
    <w:rsid w:val="00E36898"/>
    <w:rsid w:val="00E51D5F"/>
    <w:rsid w:val="00E55554"/>
    <w:rsid w:val="00E55A19"/>
    <w:rsid w:val="00E6554D"/>
    <w:rsid w:val="00E71AF2"/>
    <w:rsid w:val="00E73025"/>
    <w:rsid w:val="00E74ED1"/>
    <w:rsid w:val="00E76685"/>
    <w:rsid w:val="00E8036B"/>
    <w:rsid w:val="00E843CC"/>
    <w:rsid w:val="00E84EF4"/>
    <w:rsid w:val="00E87781"/>
    <w:rsid w:val="00E9268A"/>
    <w:rsid w:val="00E93521"/>
    <w:rsid w:val="00EA3C42"/>
    <w:rsid w:val="00EA5308"/>
    <w:rsid w:val="00EB33A6"/>
    <w:rsid w:val="00EC1E63"/>
    <w:rsid w:val="00ED4252"/>
    <w:rsid w:val="00EE2954"/>
    <w:rsid w:val="00EE4E4D"/>
    <w:rsid w:val="00EF0030"/>
    <w:rsid w:val="00F01A2C"/>
    <w:rsid w:val="00F02700"/>
    <w:rsid w:val="00F04772"/>
    <w:rsid w:val="00F20DB6"/>
    <w:rsid w:val="00F256AB"/>
    <w:rsid w:val="00F277EF"/>
    <w:rsid w:val="00F27D41"/>
    <w:rsid w:val="00F36F5F"/>
    <w:rsid w:val="00F54234"/>
    <w:rsid w:val="00F57237"/>
    <w:rsid w:val="00F57386"/>
    <w:rsid w:val="00F6064B"/>
    <w:rsid w:val="00F64F14"/>
    <w:rsid w:val="00F73971"/>
    <w:rsid w:val="00F7784C"/>
    <w:rsid w:val="00F82938"/>
    <w:rsid w:val="00F86002"/>
    <w:rsid w:val="00F87B1A"/>
    <w:rsid w:val="00F92A62"/>
    <w:rsid w:val="00FA192D"/>
    <w:rsid w:val="00FA1C86"/>
    <w:rsid w:val="00FA25A7"/>
    <w:rsid w:val="00FB5E56"/>
    <w:rsid w:val="00FB6F3C"/>
    <w:rsid w:val="00FC293E"/>
    <w:rsid w:val="00FC319D"/>
    <w:rsid w:val="00FC36B9"/>
    <w:rsid w:val="00FC4C76"/>
    <w:rsid w:val="00FD25D6"/>
    <w:rsid w:val="00FD5273"/>
    <w:rsid w:val="00FE00CB"/>
    <w:rsid w:val="00FE2612"/>
    <w:rsid w:val="00FE3A46"/>
    <w:rsid w:val="00FE51BD"/>
    <w:rsid w:val="03171F60"/>
    <w:rsid w:val="1309627A"/>
    <w:rsid w:val="19AC166A"/>
    <w:rsid w:val="20116175"/>
    <w:rsid w:val="2C73C234"/>
    <w:rsid w:val="2D1239B0"/>
    <w:rsid w:val="2F734F18"/>
    <w:rsid w:val="3952AAB3"/>
    <w:rsid w:val="39694C21"/>
    <w:rsid w:val="5C3FD80E"/>
    <w:rsid w:val="5DE05A93"/>
    <w:rsid w:val="64529EC3"/>
    <w:rsid w:val="6C77C8E1"/>
    <w:rsid w:val="6DE0C2C2"/>
    <w:rsid w:val="7B716F05"/>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34E26"/>
  <w15:chartTrackingRefBased/>
  <w15:docId w15:val="{ECB1B1EC-91E9-42D5-BAB6-6A282A162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F5F"/>
  </w:style>
  <w:style w:type="paragraph" w:styleId="Heading1">
    <w:name w:val="heading 1"/>
    <w:basedOn w:val="Normal"/>
    <w:next w:val="Normal"/>
    <w:link w:val="Heading1Char"/>
    <w:uiPriority w:val="9"/>
    <w:qFormat/>
    <w:rsid w:val="008E36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36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36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36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36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36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36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36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36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36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36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36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36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36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36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36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36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363C"/>
    <w:rPr>
      <w:rFonts w:eastAsiaTheme="majorEastAsia" w:cstheme="majorBidi"/>
      <w:color w:val="272727" w:themeColor="text1" w:themeTint="D8"/>
    </w:rPr>
  </w:style>
  <w:style w:type="paragraph" w:styleId="Title">
    <w:name w:val="Title"/>
    <w:basedOn w:val="Normal"/>
    <w:next w:val="Normal"/>
    <w:link w:val="TitleChar"/>
    <w:uiPriority w:val="10"/>
    <w:qFormat/>
    <w:rsid w:val="008E36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36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36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36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363C"/>
    <w:pPr>
      <w:spacing w:before="160"/>
      <w:jc w:val="center"/>
    </w:pPr>
    <w:rPr>
      <w:i/>
      <w:iCs/>
      <w:color w:val="404040" w:themeColor="text1" w:themeTint="BF"/>
    </w:rPr>
  </w:style>
  <w:style w:type="character" w:customStyle="1" w:styleId="QuoteChar">
    <w:name w:val="Quote Char"/>
    <w:basedOn w:val="DefaultParagraphFont"/>
    <w:link w:val="Quote"/>
    <w:uiPriority w:val="29"/>
    <w:rsid w:val="008E363C"/>
    <w:rPr>
      <w:i/>
      <w:iCs/>
      <w:color w:val="404040" w:themeColor="text1" w:themeTint="BF"/>
    </w:rPr>
  </w:style>
  <w:style w:type="paragraph" w:styleId="ListParagraph">
    <w:name w:val="List Paragraph"/>
    <w:basedOn w:val="Normal"/>
    <w:link w:val="ListParagraphChar"/>
    <w:uiPriority w:val="34"/>
    <w:qFormat/>
    <w:rsid w:val="008E363C"/>
    <w:pPr>
      <w:ind w:left="720"/>
      <w:contextualSpacing/>
    </w:pPr>
  </w:style>
  <w:style w:type="character" w:styleId="IntenseEmphasis">
    <w:name w:val="Intense Emphasis"/>
    <w:basedOn w:val="DefaultParagraphFont"/>
    <w:uiPriority w:val="21"/>
    <w:qFormat/>
    <w:rsid w:val="008E363C"/>
    <w:rPr>
      <w:i/>
      <w:iCs/>
      <w:color w:val="0F4761" w:themeColor="accent1" w:themeShade="BF"/>
    </w:rPr>
  </w:style>
  <w:style w:type="paragraph" w:styleId="IntenseQuote">
    <w:name w:val="Intense Quote"/>
    <w:basedOn w:val="Normal"/>
    <w:next w:val="Normal"/>
    <w:link w:val="IntenseQuoteChar"/>
    <w:uiPriority w:val="30"/>
    <w:qFormat/>
    <w:rsid w:val="008E36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363C"/>
    <w:rPr>
      <w:i/>
      <w:iCs/>
      <w:color w:val="0F4761" w:themeColor="accent1" w:themeShade="BF"/>
    </w:rPr>
  </w:style>
  <w:style w:type="character" w:styleId="IntenseReference">
    <w:name w:val="Intense Reference"/>
    <w:basedOn w:val="DefaultParagraphFont"/>
    <w:uiPriority w:val="32"/>
    <w:qFormat/>
    <w:rsid w:val="008E363C"/>
    <w:rPr>
      <w:b/>
      <w:bCs/>
      <w:smallCaps/>
      <w:color w:val="0F4761" w:themeColor="accent1" w:themeShade="BF"/>
      <w:spacing w:val="5"/>
    </w:rPr>
  </w:style>
  <w:style w:type="paragraph" w:styleId="Header">
    <w:name w:val="header"/>
    <w:basedOn w:val="Normal"/>
    <w:link w:val="HeaderChar"/>
    <w:uiPriority w:val="99"/>
    <w:unhideWhenUsed/>
    <w:rsid w:val="007501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0143"/>
  </w:style>
  <w:style w:type="paragraph" w:styleId="Footer">
    <w:name w:val="footer"/>
    <w:basedOn w:val="Normal"/>
    <w:link w:val="FooterChar"/>
    <w:uiPriority w:val="99"/>
    <w:unhideWhenUsed/>
    <w:rsid w:val="007501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0143"/>
  </w:style>
  <w:style w:type="paragraph" w:customStyle="1" w:styleId="Body11numberedsubprovision">
    <w:name w:val="Body: 1(1) numbered subprovision"/>
    <w:basedOn w:val="Normal"/>
    <w:uiPriority w:val="8"/>
    <w:qFormat/>
    <w:rsid w:val="00A44D34"/>
    <w:pPr>
      <w:numPr>
        <w:ilvl w:val="1"/>
        <w:numId w:val="1"/>
      </w:numPr>
      <w:spacing w:before="120" w:after="0" w:line="240" w:lineRule="auto"/>
      <w:jc w:val="both"/>
    </w:pPr>
    <w:rPr>
      <w:rFonts w:ascii="Times New Roman" w:eastAsia="Times New Roman" w:hAnsi="Times New Roman" w:cs="Times New Roman"/>
      <w:kern w:val="0"/>
      <w:lang w:eastAsia="en-NZ"/>
      <w14:ligatures w14:val="none"/>
    </w:rPr>
  </w:style>
  <w:style w:type="paragraph" w:customStyle="1" w:styleId="Body11aparagraph">
    <w:name w:val="Body: 1(1)(a) paragraph"/>
    <w:basedOn w:val="Body11numberedsubprovision"/>
    <w:uiPriority w:val="8"/>
    <w:qFormat/>
    <w:rsid w:val="00A44D34"/>
    <w:pPr>
      <w:numPr>
        <w:ilvl w:val="2"/>
      </w:numPr>
    </w:pPr>
    <w:rPr>
      <w:iCs/>
    </w:rPr>
  </w:style>
  <w:style w:type="paragraph" w:customStyle="1" w:styleId="Body1provisionheading">
    <w:name w:val="Body: 1 provision heading"/>
    <w:basedOn w:val="Normal"/>
    <w:next w:val="Body11numberedsubprovision"/>
    <w:uiPriority w:val="7"/>
    <w:qFormat/>
    <w:rsid w:val="00A44D34"/>
    <w:pPr>
      <w:keepNext/>
      <w:numPr>
        <w:numId w:val="1"/>
      </w:numPr>
      <w:spacing w:before="240" w:after="0" w:line="240" w:lineRule="auto"/>
      <w:outlineLvl w:val="3"/>
    </w:pPr>
    <w:rPr>
      <w:rFonts w:ascii="Times New Roman" w:eastAsia="Times New Roman" w:hAnsi="Times New Roman" w:cs="Times New Roman"/>
      <w:b/>
      <w:kern w:val="0"/>
      <w:lang w:eastAsia="en-NZ"/>
      <w14:ligatures w14:val="none"/>
    </w:rPr>
  </w:style>
  <w:style w:type="paragraph" w:customStyle="1" w:styleId="Bodyunnumberedsinglesubprovision">
    <w:name w:val="Body: unnumbered (single) subprovision"/>
    <w:basedOn w:val="Normal"/>
    <w:next w:val="Body1provisionheading"/>
    <w:uiPriority w:val="7"/>
    <w:qFormat/>
    <w:rsid w:val="00A44D34"/>
    <w:pPr>
      <w:spacing w:before="120" w:after="0" w:line="240" w:lineRule="auto"/>
      <w:ind w:left="720"/>
      <w:jc w:val="both"/>
    </w:pPr>
    <w:rPr>
      <w:rFonts w:ascii="Times New Roman" w:eastAsia="Times New Roman" w:hAnsi="Times New Roman" w:cs="Times New Roman"/>
      <w:kern w:val="0"/>
      <w:szCs w:val="20"/>
      <w:lang w:eastAsia="en-NZ"/>
      <w14:ligatures w14:val="none"/>
    </w:rPr>
  </w:style>
  <w:style w:type="paragraph" w:customStyle="1" w:styleId="Body11aisubparagraph">
    <w:name w:val="Body: 1(1)(a)(i) subparagraph"/>
    <w:basedOn w:val="Body11aparagraph"/>
    <w:uiPriority w:val="8"/>
    <w:qFormat/>
    <w:rsid w:val="00A44D34"/>
    <w:pPr>
      <w:numPr>
        <w:ilvl w:val="3"/>
      </w:numPr>
    </w:pPr>
  </w:style>
  <w:style w:type="paragraph" w:customStyle="1" w:styleId="Body11aiAsubsubparagraph">
    <w:name w:val="Body: 1(1)(a)(i)(A) subsubparagraph"/>
    <w:basedOn w:val="Body11aparagraph"/>
    <w:uiPriority w:val="8"/>
    <w:qFormat/>
    <w:rsid w:val="00A44D34"/>
    <w:pPr>
      <w:numPr>
        <w:ilvl w:val="4"/>
      </w:numPr>
    </w:pPr>
  </w:style>
  <w:style w:type="paragraph" w:customStyle="1" w:styleId="Definitionexplanatorytext">
    <w:name w:val="Definition: explanatory text"/>
    <w:basedOn w:val="Normal"/>
    <w:uiPriority w:val="16"/>
    <w:qFormat/>
    <w:rsid w:val="00A44D34"/>
    <w:pPr>
      <w:spacing w:before="120" w:after="0" w:line="240" w:lineRule="auto"/>
      <w:ind w:left="720"/>
    </w:pPr>
    <w:rPr>
      <w:rFonts w:ascii="Times New Roman" w:eastAsia="Times New Roman" w:hAnsi="Times New Roman" w:cs="Times New Roman"/>
      <w:kern w:val="0"/>
      <w:lang w:eastAsia="en-NZ"/>
      <w14:ligatures w14:val="none"/>
    </w:rPr>
  </w:style>
  <w:style w:type="character" w:customStyle="1" w:styleId="Definitiondefinedwordorphrase">
    <w:name w:val="Definition: defined word or phrase"/>
    <w:uiPriority w:val="16"/>
    <w:qFormat/>
    <w:rsid w:val="00A44D34"/>
    <w:rPr>
      <w:b/>
    </w:rPr>
  </w:style>
  <w:style w:type="character" w:customStyle="1" w:styleId="Textitalic">
    <w:name w:val="Text: italic"/>
    <w:basedOn w:val="Emphasis"/>
    <w:uiPriority w:val="10"/>
    <w:qFormat/>
    <w:rsid w:val="00A44D34"/>
    <w:rPr>
      <w:i/>
      <w:iCs/>
    </w:rPr>
  </w:style>
  <w:style w:type="character" w:styleId="Emphasis">
    <w:name w:val="Emphasis"/>
    <w:basedOn w:val="DefaultParagraphFont"/>
    <w:uiPriority w:val="20"/>
    <w:qFormat/>
    <w:rsid w:val="00A44D34"/>
    <w:rPr>
      <w:i/>
      <w:iCs/>
    </w:rPr>
  </w:style>
  <w:style w:type="table" w:styleId="TableGrid">
    <w:name w:val="Table Grid"/>
    <w:basedOn w:val="TableNormal"/>
    <w:uiPriority w:val="59"/>
    <w:rsid w:val="00C87987"/>
    <w:pPr>
      <w:spacing w:after="0" w:line="240" w:lineRule="auto"/>
    </w:pPr>
    <w:rPr>
      <w:rFonts w:ascii="Times New Roman" w:eastAsia="Times New Roman" w:hAnsi="Times New Roman" w:cs="Times New Roman"/>
      <w:kern w:val="0"/>
      <w:szCs w:val="20"/>
      <w:lang w:eastAsia="en-N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264330"/>
    <w:rPr>
      <w:rFonts w:ascii="Calibri" w:hAnsi="Calibri"/>
      <w:sz w:val="16"/>
      <w:szCs w:val="16"/>
    </w:rPr>
  </w:style>
  <w:style w:type="table" w:customStyle="1" w:styleId="Taumata">
    <w:name w:val="Taumata"/>
    <w:basedOn w:val="TableNormal"/>
    <w:next w:val="TableGrid"/>
    <w:uiPriority w:val="59"/>
    <w:rsid w:val="00264330"/>
    <w:pPr>
      <w:spacing w:before="120" w:after="120" w:line="280" w:lineRule="atLeast"/>
    </w:pPr>
    <w:rPr>
      <w:rFonts w:ascii="Calibri" w:hAnsi="Calibri" w:cs="Times New Roman"/>
      <w:kern w:val="0"/>
      <w:lang w:eastAsia="en-NZ"/>
      <w14:ligatures w14:val="none"/>
    </w:rPr>
    <w:tblPr>
      <w:tblBorders>
        <w:top w:val="single" w:sz="4" w:space="0" w:color="00ABBD"/>
        <w:left w:val="single" w:sz="4" w:space="0" w:color="00ABBD"/>
        <w:bottom w:val="single" w:sz="4" w:space="0" w:color="00ABBD"/>
        <w:right w:val="single" w:sz="4" w:space="0" w:color="00ABBD"/>
        <w:insideH w:val="single" w:sz="4" w:space="0" w:color="00ABBD"/>
        <w:insideV w:val="single" w:sz="4" w:space="0" w:color="00ABBD"/>
      </w:tblBorders>
    </w:tblPr>
    <w:tblStylePr w:type="firstRow">
      <w:rPr>
        <w:rFonts w:ascii="Calibri" w:hAnsi="Calibri"/>
        <w:color w:val="FFFFFF"/>
      </w:rPr>
      <w:tblPr/>
      <w:tcPr>
        <w:shd w:val="clear" w:color="auto" w:fill="00ABBD"/>
      </w:tcPr>
    </w:tblStylePr>
  </w:style>
  <w:style w:type="paragraph" w:styleId="CommentText">
    <w:name w:val="annotation text"/>
    <w:basedOn w:val="Normal"/>
    <w:link w:val="CommentTextChar"/>
    <w:uiPriority w:val="99"/>
    <w:unhideWhenUsed/>
    <w:rsid w:val="00264330"/>
    <w:pPr>
      <w:spacing w:before="120" w:after="120" w:line="240" w:lineRule="auto"/>
    </w:pPr>
    <w:rPr>
      <w:rFonts w:ascii="Calibri" w:hAnsi="Calibri" w:cs="Times New Roman"/>
      <w:kern w:val="0"/>
      <w:sz w:val="20"/>
      <w:szCs w:val="20"/>
      <w14:ligatures w14:val="none"/>
    </w:rPr>
  </w:style>
  <w:style w:type="character" w:customStyle="1" w:styleId="CommentTextChar">
    <w:name w:val="Comment Text Char"/>
    <w:basedOn w:val="DefaultParagraphFont"/>
    <w:link w:val="CommentText"/>
    <w:uiPriority w:val="99"/>
    <w:rsid w:val="00264330"/>
    <w:rPr>
      <w:rFonts w:ascii="Calibri" w:hAnsi="Calibri" w:cs="Times New Roman"/>
      <w:kern w:val="0"/>
      <w:sz w:val="20"/>
      <w:szCs w:val="20"/>
      <w14:ligatures w14:val="none"/>
    </w:rPr>
  </w:style>
  <w:style w:type="character" w:styleId="Mention">
    <w:name w:val="Mention"/>
    <w:basedOn w:val="DefaultParagraphFont"/>
    <w:uiPriority w:val="99"/>
    <w:unhideWhenUsed/>
    <w:rsid w:val="005F5F3F"/>
    <w:rPr>
      <w:color w:val="2B579A"/>
      <w:shd w:val="clear" w:color="auto" w:fill="E1DFDD"/>
    </w:rPr>
  </w:style>
  <w:style w:type="character" w:customStyle="1" w:styleId="ListParagraphChar">
    <w:name w:val="List Paragraph Char"/>
    <w:basedOn w:val="DefaultParagraphFont"/>
    <w:link w:val="ListParagraph"/>
    <w:uiPriority w:val="34"/>
    <w:rsid w:val="00466DE5"/>
  </w:style>
  <w:style w:type="paragraph" w:styleId="FootnoteText">
    <w:name w:val="footnote text"/>
    <w:basedOn w:val="Normal"/>
    <w:link w:val="FootnoteTextChar"/>
    <w:uiPriority w:val="99"/>
    <w:rsid w:val="00FE51BD"/>
    <w:pPr>
      <w:spacing w:before="60" w:after="60" w:line="192" w:lineRule="auto"/>
      <w:ind w:left="130" w:hanging="130"/>
    </w:pPr>
    <w:rPr>
      <w:rFonts w:ascii="Calibri" w:hAnsi="Calibri" w:cs="Times New Roman"/>
      <w:kern w:val="0"/>
      <w:sz w:val="20"/>
      <w:szCs w:val="20"/>
      <w14:ligatures w14:val="none"/>
    </w:rPr>
  </w:style>
  <w:style w:type="character" w:customStyle="1" w:styleId="FootnoteTextChar">
    <w:name w:val="Footnote Text Char"/>
    <w:basedOn w:val="DefaultParagraphFont"/>
    <w:link w:val="FootnoteText"/>
    <w:uiPriority w:val="99"/>
    <w:rsid w:val="00FE51BD"/>
    <w:rPr>
      <w:rFonts w:ascii="Calibri" w:hAnsi="Calibri" w:cs="Times New Roman"/>
      <w:kern w:val="0"/>
      <w:sz w:val="20"/>
      <w:szCs w:val="20"/>
      <w14:ligatures w14:val="none"/>
    </w:rPr>
  </w:style>
  <w:style w:type="character" w:styleId="FootnoteReference">
    <w:name w:val="footnote reference"/>
    <w:uiPriority w:val="99"/>
    <w:rsid w:val="00FE51BD"/>
    <w:rPr>
      <w:rFonts w:ascii="Calibri" w:hAnsi="Calibri"/>
      <w:sz w:val="24"/>
      <w:vertAlign w:val="superscript"/>
    </w:rPr>
  </w:style>
  <w:style w:type="table" w:customStyle="1" w:styleId="Taumata1">
    <w:name w:val="Taumata1"/>
    <w:basedOn w:val="TableNormal"/>
    <w:next w:val="TableGrid"/>
    <w:uiPriority w:val="59"/>
    <w:rsid w:val="00A8698B"/>
    <w:pPr>
      <w:spacing w:before="120" w:after="120" w:line="280" w:lineRule="atLeast"/>
    </w:pPr>
    <w:rPr>
      <w:rFonts w:ascii="Calibri" w:hAnsi="Calibri" w:cs="Times New Roman"/>
      <w:kern w:val="0"/>
      <w:lang w:eastAsia="en-NZ"/>
      <w14:ligatures w14:val="none"/>
    </w:rPr>
    <w:tblPr>
      <w:tblBorders>
        <w:top w:val="single" w:sz="4" w:space="0" w:color="00ABBD"/>
        <w:left w:val="single" w:sz="4" w:space="0" w:color="00ABBD"/>
        <w:bottom w:val="single" w:sz="4" w:space="0" w:color="00ABBD"/>
        <w:right w:val="single" w:sz="4" w:space="0" w:color="00ABBD"/>
        <w:insideH w:val="single" w:sz="4" w:space="0" w:color="00ABBD"/>
        <w:insideV w:val="single" w:sz="4" w:space="0" w:color="00ABBD"/>
      </w:tblBorders>
    </w:tblPr>
    <w:tblStylePr w:type="firstRow">
      <w:rPr>
        <w:rFonts w:ascii="Calibri" w:hAnsi="Calibri"/>
        <w:color w:val="FFFFFF"/>
      </w:rPr>
      <w:tblPr/>
      <w:tcPr>
        <w:shd w:val="clear" w:color="auto" w:fill="00ABBD"/>
      </w:tcPr>
    </w:tblStylePr>
  </w:style>
  <w:style w:type="paragraph" w:styleId="CommentSubject">
    <w:name w:val="annotation subject"/>
    <w:basedOn w:val="CommentText"/>
    <w:next w:val="CommentText"/>
    <w:link w:val="CommentSubjectChar"/>
    <w:uiPriority w:val="99"/>
    <w:semiHidden/>
    <w:unhideWhenUsed/>
    <w:rsid w:val="00D16FEC"/>
    <w:pPr>
      <w:spacing w:before="0" w:after="160"/>
    </w:pPr>
    <w:rPr>
      <w:rFonts w:ascii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D16FEC"/>
    <w:rPr>
      <w:rFonts w:ascii="Calibri" w:hAnsi="Calibri" w:cs="Times New Roman"/>
      <w:b/>
      <w:bCs/>
      <w:kern w:val="0"/>
      <w:sz w:val="20"/>
      <w:szCs w:val="20"/>
      <w14:ligatures w14:val="none"/>
    </w:rPr>
  </w:style>
  <w:style w:type="paragraph" w:customStyle="1" w:styleId="Frontenactingstatement">
    <w:name w:val="Front: enacting statement"/>
    <w:basedOn w:val="Normal"/>
    <w:rsid w:val="003643C2"/>
    <w:pPr>
      <w:spacing w:before="120" w:after="120" w:line="240" w:lineRule="auto"/>
      <w:jc w:val="both"/>
    </w:pPr>
    <w:rPr>
      <w:rFonts w:ascii="Times New Roman" w:eastAsia="Times New Roman" w:hAnsi="Times New Roman" w:cs="Times New Roman"/>
      <w:kern w:val="0"/>
      <w:szCs w:val="20"/>
      <w:lang w:eastAsia="en-NZ"/>
      <w14:ligatures w14:val="none"/>
    </w:rPr>
  </w:style>
  <w:style w:type="character" w:styleId="Hyperlink">
    <w:name w:val="Hyperlink"/>
    <w:uiPriority w:val="99"/>
    <w:rsid w:val="009D1434"/>
    <w:rPr>
      <w:color w:val="0000FF"/>
      <w:u w:val="single"/>
    </w:rPr>
  </w:style>
  <w:style w:type="paragraph" w:customStyle="1" w:styleId="Contentsheading">
    <w:name w:val="Contents: heading"/>
    <w:basedOn w:val="Normal"/>
    <w:uiPriority w:val="76"/>
    <w:semiHidden/>
    <w:rsid w:val="009D1434"/>
    <w:pPr>
      <w:spacing w:before="480" w:after="240" w:line="240" w:lineRule="auto"/>
      <w:jc w:val="center"/>
    </w:pPr>
    <w:rPr>
      <w:rFonts w:ascii="Times New Roman" w:eastAsia="Times New Roman" w:hAnsi="Times New Roman" w:cs="Times New Roman"/>
      <w:b/>
      <w:bCs/>
      <w:kern w:val="0"/>
      <w:lang w:eastAsia="en-NZ"/>
      <w14:ligatures w14:val="none"/>
    </w:rPr>
  </w:style>
  <w:style w:type="paragraph" w:styleId="TOC4">
    <w:name w:val="toc 4"/>
    <w:basedOn w:val="Normal"/>
    <w:next w:val="Normal"/>
    <w:autoRedefine/>
    <w:uiPriority w:val="39"/>
    <w:rsid w:val="009D1434"/>
    <w:pPr>
      <w:tabs>
        <w:tab w:val="left" w:pos="709"/>
        <w:tab w:val="right" w:pos="9072"/>
      </w:tabs>
      <w:spacing w:after="0" w:line="240" w:lineRule="auto"/>
      <w:ind w:left="709" w:hanging="709"/>
    </w:pPr>
    <w:rPr>
      <w:rFonts w:ascii="Times New Roman" w:eastAsia="Times New Roman" w:hAnsi="Times New Roman" w:cs="Times New Roman"/>
      <w:kern w:val="0"/>
      <w:lang w:eastAsia="en-NZ"/>
      <w14:ligatures w14:val="none"/>
    </w:rPr>
  </w:style>
  <w:style w:type="paragraph" w:customStyle="1" w:styleId="ContentsPage">
    <w:name w:val="Contents: Page"/>
    <w:basedOn w:val="Normal"/>
    <w:uiPriority w:val="1"/>
    <w:semiHidden/>
    <w:rsid w:val="009D1434"/>
    <w:pPr>
      <w:spacing w:after="0" w:line="240" w:lineRule="auto"/>
      <w:jc w:val="right"/>
    </w:pPr>
    <w:rPr>
      <w:rFonts w:ascii="Times New Roman" w:eastAsia="Times New Roman" w:hAnsi="Times New Roman" w:cs="Times New Roman"/>
      <w:kern w:val="0"/>
      <w:lang w:eastAsia="en-NZ"/>
      <w14:ligatures w14:val="none"/>
    </w:rPr>
  </w:style>
  <w:style w:type="character" w:customStyle="1" w:styleId="Textbold">
    <w:name w:val="Text: bold"/>
    <w:basedOn w:val="Strong"/>
    <w:uiPriority w:val="10"/>
    <w:qFormat/>
    <w:rsid w:val="009059AF"/>
    <w:rPr>
      <w:b/>
      <w:bCs/>
    </w:rPr>
  </w:style>
  <w:style w:type="character" w:styleId="Strong">
    <w:name w:val="Strong"/>
    <w:basedOn w:val="DefaultParagraphFont"/>
    <w:uiPriority w:val="22"/>
    <w:qFormat/>
    <w:rsid w:val="009059AF"/>
    <w:rPr>
      <w:b/>
      <w:bCs/>
    </w:rPr>
  </w:style>
  <w:style w:type="character" w:styleId="PlaceholderText">
    <w:name w:val="Placeholder Text"/>
    <w:basedOn w:val="DefaultParagraphFont"/>
    <w:uiPriority w:val="99"/>
    <w:semiHidden/>
    <w:rsid w:val="00382B4D"/>
    <w:rPr>
      <w:color w:val="808080"/>
    </w:rPr>
  </w:style>
  <w:style w:type="paragraph" w:customStyle="1" w:styleId="Schedule11numberedsubclause">
    <w:name w:val="Schedule: 1(1) numbered subclause"/>
    <w:basedOn w:val="Body11numberedsubprovision"/>
    <w:uiPriority w:val="38"/>
    <w:qFormat/>
    <w:rsid w:val="00382B4D"/>
    <w:pPr>
      <w:numPr>
        <w:numId w:val="3"/>
      </w:numPr>
    </w:pPr>
    <w:rPr>
      <w:shd w:val="clear" w:color="auto" w:fill="FFFFFF"/>
    </w:rPr>
  </w:style>
  <w:style w:type="paragraph" w:customStyle="1" w:styleId="Schedule1clauseheading">
    <w:name w:val="Schedule: 1 clause heading"/>
    <w:basedOn w:val="Normal"/>
    <w:next w:val="Schedule11numberedsubclause"/>
    <w:uiPriority w:val="37"/>
    <w:rsid w:val="00382B4D"/>
    <w:pPr>
      <w:numPr>
        <w:numId w:val="3"/>
      </w:numPr>
      <w:spacing w:before="240" w:after="0" w:line="240" w:lineRule="auto"/>
      <w:ind w:left="709" w:hanging="709"/>
      <w:outlineLvl w:val="3"/>
    </w:pPr>
    <w:rPr>
      <w:rFonts w:ascii="Times New Roman" w:eastAsia="Times New Roman" w:hAnsi="Times New Roman" w:cs="Times New Roman"/>
      <w:b/>
      <w:bCs/>
      <w:iCs/>
      <w:kern w:val="0"/>
      <w:lang w:eastAsia="en-NZ"/>
      <w14:ligatures w14:val="none"/>
    </w:rPr>
  </w:style>
  <w:style w:type="numbering" w:customStyle="1" w:styleId="Schedulelists">
    <w:name w:val="Schedule lists"/>
    <w:semiHidden/>
    <w:rsid w:val="00382B4D"/>
    <w:pPr>
      <w:numPr>
        <w:numId w:val="2"/>
      </w:numPr>
    </w:pPr>
  </w:style>
  <w:style w:type="paragraph" w:customStyle="1" w:styleId="Schedule11aparagraph">
    <w:name w:val="Schedule: 1(1)(a) paragraph"/>
    <w:basedOn w:val="Body11aparagraph"/>
    <w:uiPriority w:val="38"/>
    <w:qFormat/>
    <w:rsid w:val="00382B4D"/>
    <w:pPr>
      <w:numPr>
        <w:numId w:val="3"/>
      </w:numPr>
      <w:ind w:left="1276" w:hanging="556"/>
    </w:pPr>
    <w:rPr>
      <w:shd w:val="clear" w:color="auto" w:fill="FFFFFF"/>
    </w:rPr>
  </w:style>
  <w:style w:type="paragraph" w:customStyle="1" w:styleId="Schedule11aisubparagraph">
    <w:name w:val="Schedule: 1(1)(a)(i) subparagraph"/>
    <w:basedOn w:val="Body11aisubparagraph"/>
    <w:uiPriority w:val="38"/>
    <w:qFormat/>
    <w:rsid w:val="00382B4D"/>
    <w:pPr>
      <w:numPr>
        <w:numId w:val="3"/>
      </w:numPr>
      <w:tabs>
        <w:tab w:val="clear" w:pos="1440"/>
        <w:tab w:val="num" w:pos="1843"/>
      </w:tabs>
      <w:ind w:left="1843" w:hanging="567"/>
    </w:pPr>
    <w:rPr>
      <w:shd w:val="clear" w:color="auto" w:fill="FFFFFF"/>
    </w:rPr>
  </w:style>
  <w:style w:type="paragraph" w:customStyle="1" w:styleId="Schedule11aiAsubsubparagraph">
    <w:name w:val="Schedule: 1(1)(a)(i)(A) subsubparagraph"/>
    <w:basedOn w:val="Body11aiAsubsubparagraph"/>
    <w:uiPriority w:val="38"/>
    <w:qFormat/>
    <w:rsid w:val="00382B4D"/>
    <w:pPr>
      <w:numPr>
        <w:numId w:val="3"/>
      </w:numPr>
      <w:tabs>
        <w:tab w:val="clear" w:pos="1800"/>
        <w:tab w:val="num" w:pos="2410"/>
      </w:tabs>
      <w:ind w:left="2410" w:hanging="567"/>
    </w:pPr>
    <w:rPr>
      <w:shd w:val="clear" w:color="auto" w:fill="FFFFFF"/>
    </w:rPr>
  </w:style>
  <w:style w:type="paragraph" w:customStyle="1" w:styleId="Promulgationissueauthority">
    <w:name w:val="Promulgation: issue authority"/>
    <w:basedOn w:val="Normal"/>
    <w:next w:val="Promulgationgazettedate"/>
    <w:uiPriority w:val="55"/>
    <w:semiHidden/>
    <w:rsid w:val="00382B4D"/>
    <w:pPr>
      <w:keepNext/>
      <w:spacing w:after="0" w:line="240" w:lineRule="auto"/>
    </w:pPr>
    <w:rPr>
      <w:rFonts w:ascii="Times New Roman" w:eastAsia="Times New Roman" w:hAnsi="Times New Roman" w:cs="Times New Roman"/>
      <w:kern w:val="0"/>
      <w:sz w:val="20"/>
      <w:lang w:eastAsia="en-NZ"/>
      <w14:ligatures w14:val="none"/>
    </w:rPr>
  </w:style>
  <w:style w:type="paragraph" w:customStyle="1" w:styleId="Promulgationgazettedate">
    <w:name w:val="Promulgation: gazette date"/>
    <w:basedOn w:val="Normal"/>
    <w:next w:val="Promulgationadminoffice"/>
    <w:uiPriority w:val="56"/>
    <w:semiHidden/>
    <w:rsid w:val="00382B4D"/>
    <w:pPr>
      <w:keepNext/>
      <w:spacing w:before="60" w:after="0" w:line="240" w:lineRule="auto"/>
    </w:pPr>
    <w:rPr>
      <w:rFonts w:ascii="Times New Roman" w:eastAsia="Times New Roman" w:hAnsi="Times New Roman" w:cs="Times New Roman"/>
      <w:kern w:val="0"/>
      <w:sz w:val="20"/>
      <w:lang w:eastAsia="en-NZ"/>
      <w14:ligatures w14:val="none"/>
    </w:rPr>
  </w:style>
  <w:style w:type="paragraph" w:customStyle="1" w:styleId="Promulgationadminoffice">
    <w:name w:val="Promulgation: admin office"/>
    <w:basedOn w:val="Normal"/>
    <w:next w:val="Normal"/>
    <w:uiPriority w:val="56"/>
    <w:semiHidden/>
    <w:rsid w:val="00382B4D"/>
    <w:pPr>
      <w:spacing w:before="60" w:after="0" w:line="240" w:lineRule="auto"/>
    </w:pPr>
    <w:rPr>
      <w:rFonts w:ascii="Times New Roman" w:eastAsia="Times New Roman" w:hAnsi="Times New Roman" w:cs="Times New Roman"/>
      <w:kern w:val="0"/>
      <w:sz w:val="20"/>
      <w:lang w:eastAsia="en-NZ"/>
      <w14:ligatures w14:val="none"/>
    </w:rPr>
  </w:style>
  <w:style w:type="paragraph" w:customStyle="1" w:styleId="Signatureblockparagraph">
    <w:name w:val="Signature block: paragraph"/>
    <w:basedOn w:val="Normal"/>
    <w:uiPriority w:val="46"/>
    <w:semiHidden/>
    <w:rsid w:val="00382B4D"/>
    <w:pPr>
      <w:spacing w:before="120" w:after="0" w:line="240" w:lineRule="auto"/>
    </w:pPr>
    <w:rPr>
      <w:rFonts w:ascii="Times New Roman" w:eastAsia="Times New Roman" w:hAnsi="Times New Roman" w:cs="Times New Roman"/>
      <w:kern w:val="0"/>
      <w:lang w:eastAsia="en-NZ"/>
      <w14:ligatures w14:val="none"/>
    </w:rPr>
  </w:style>
  <w:style w:type="paragraph" w:customStyle="1" w:styleId="Explanatorynoteheading">
    <w:name w:val="Explanatory note: heading"/>
    <w:basedOn w:val="Normal"/>
    <w:uiPriority w:val="39"/>
    <w:qFormat/>
    <w:rsid w:val="00382B4D"/>
    <w:pPr>
      <w:keepNext/>
      <w:spacing w:before="240" w:after="240" w:line="240" w:lineRule="auto"/>
      <w:jc w:val="center"/>
    </w:pPr>
    <w:rPr>
      <w:rFonts w:ascii="Times New Roman" w:eastAsia="Times New Roman" w:hAnsi="Times New Roman" w:cs="Times New Roman"/>
      <w:b/>
      <w:kern w:val="0"/>
      <w:lang w:eastAsia="en-NZ"/>
      <w14:ligatures w14:val="none"/>
    </w:rPr>
  </w:style>
  <w:style w:type="paragraph" w:customStyle="1" w:styleId="Explanatorynoteitalicheading">
    <w:name w:val="Explanatory note: italic heading"/>
    <w:basedOn w:val="Normal"/>
    <w:uiPriority w:val="39"/>
    <w:rsid w:val="00382B4D"/>
    <w:pPr>
      <w:keepNext/>
      <w:spacing w:before="120" w:after="120" w:line="240" w:lineRule="auto"/>
    </w:pPr>
    <w:rPr>
      <w:rFonts w:ascii="Times New Roman" w:eastAsia="Times New Roman" w:hAnsi="Times New Roman" w:cs="Times New Roman"/>
      <w:i/>
      <w:kern w:val="0"/>
      <w:lang w:eastAsia="en-NZ"/>
      <w14:ligatures w14:val="none"/>
    </w:rPr>
  </w:style>
  <w:style w:type="paragraph" w:customStyle="1" w:styleId="Explanatorynoteparagraph">
    <w:name w:val="Explanatory note: paragraph"/>
    <w:basedOn w:val="Normal"/>
    <w:uiPriority w:val="39"/>
    <w:rsid w:val="00382B4D"/>
    <w:pPr>
      <w:spacing w:before="120" w:after="0" w:line="240" w:lineRule="auto"/>
      <w:jc w:val="both"/>
    </w:pPr>
    <w:rPr>
      <w:rFonts w:ascii="Times New Roman" w:eastAsia="Times New Roman" w:hAnsi="Times New Roman" w:cs="Times New Roman"/>
      <w:kern w:val="0"/>
      <w:lang w:eastAsia="en-NZ"/>
      <w14:ligatures w14:val="none"/>
    </w:rPr>
  </w:style>
  <w:style w:type="paragraph" w:customStyle="1" w:styleId="Signatureblockparagraphright">
    <w:name w:val="Signature block: paragraph right"/>
    <w:basedOn w:val="Signatureblockparagraph"/>
    <w:uiPriority w:val="46"/>
    <w:semiHidden/>
    <w:rsid w:val="00382B4D"/>
    <w:pPr>
      <w:jc w:val="right"/>
    </w:pPr>
  </w:style>
  <w:style w:type="paragraph" w:customStyle="1" w:styleId="Definitionexplanatorytextsubparagraph">
    <w:name w:val="Definition: explanatory text subparagraph"/>
    <w:basedOn w:val="ListParagraph"/>
    <w:uiPriority w:val="17"/>
    <w:rsid w:val="00382B4D"/>
    <w:pPr>
      <w:numPr>
        <w:ilvl w:val="1"/>
        <w:numId w:val="4"/>
      </w:numPr>
      <w:spacing w:before="120" w:after="0" w:line="240" w:lineRule="auto"/>
      <w:contextualSpacing w:val="0"/>
    </w:pPr>
    <w:rPr>
      <w:rFonts w:ascii="Times New Roman" w:eastAsia="Times New Roman" w:hAnsi="Times New Roman" w:cs="Times New Roman"/>
      <w:kern w:val="0"/>
      <w:lang w:eastAsia="en-NZ"/>
      <w14:ligatures w14:val="none"/>
    </w:rPr>
  </w:style>
  <w:style w:type="paragraph" w:customStyle="1" w:styleId="Definitionexplanatorytextparagraph">
    <w:name w:val="Definition: explanatory text paragraph"/>
    <w:basedOn w:val="ListParagraph"/>
    <w:uiPriority w:val="17"/>
    <w:qFormat/>
    <w:rsid w:val="00382B4D"/>
    <w:pPr>
      <w:numPr>
        <w:numId w:val="4"/>
      </w:numPr>
      <w:spacing w:before="120" w:after="0" w:line="240" w:lineRule="auto"/>
    </w:pPr>
    <w:rPr>
      <w:rFonts w:ascii="Times New Roman" w:eastAsia="Times New Roman" w:hAnsi="Times New Roman" w:cs="Times New Roman"/>
      <w:kern w:val="0"/>
      <w:lang w:eastAsia="en-NZ"/>
      <w14:ligatures w14:val="none"/>
    </w:rPr>
  </w:style>
  <w:style w:type="character" w:styleId="UnresolvedMention">
    <w:name w:val="Unresolved Mention"/>
    <w:basedOn w:val="DefaultParagraphFont"/>
    <w:uiPriority w:val="99"/>
    <w:semiHidden/>
    <w:unhideWhenUsed/>
    <w:rsid w:val="00FD25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taumataarowai.govt.nz"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legislation.govt.nz/act/public/2019/0058/latest/DLM7298125.html?src=qs"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taumataarowai.govt.n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89DAD98BE0B4B65A60EE3A562A12C69"/>
        <w:category>
          <w:name w:val="General"/>
          <w:gallery w:val="placeholder"/>
        </w:category>
        <w:types>
          <w:type w:val="bbPlcHdr"/>
        </w:types>
        <w:behaviors>
          <w:behavior w:val="content"/>
        </w:behaviors>
        <w:guid w:val="{F7856318-6A7D-48A7-B5FB-E0D6771574B6}"/>
      </w:docPartPr>
      <w:docPartBody>
        <w:p w:rsidR="00CE11D9" w:rsidRDefault="00CE11D9" w:rsidP="00CE11D9">
          <w:pPr>
            <w:pStyle w:val="589DAD98BE0B4B65A60EE3A562A12C69"/>
          </w:pPr>
          <w:r w:rsidRPr="00573664">
            <w:rPr>
              <w:rStyle w:val="PlaceholderText"/>
            </w:rPr>
            <w:t>Click here to enter text.</w:t>
          </w:r>
        </w:p>
      </w:docPartBody>
    </w:docPart>
    <w:docPart>
      <w:docPartPr>
        <w:name w:val="0DBD8EDC2DAC409B960340C2D679E832"/>
        <w:category>
          <w:name w:val="General"/>
          <w:gallery w:val="placeholder"/>
        </w:category>
        <w:types>
          <w:type w:val="bbPlcHdr"/>
        </w:types>
        <w:behaviors>
          <w:behavior w:val="content"/>
        </w:behaviors>
        <w:guid w:val="{650C5621-1453-4EAD-89A5-3A0B6CE000CE}"/>
      </w:docPartPr>
      <w:docPartBody>
        <w:p w:rsidR="00CE11D9" w:rsidRDefault="00CE11D9" w:rsidP="00CE11D9">
          <w:pPr>
            <w:pStyle w:val="0DBD8EDC2DAC409B960340C2D679E832"/>
          </w:pPr>
          <w:r>
            <w:rPr>
              <w:rStyle w:val="PlaceholderText"/>
            </w:rPr>
            <w:t>[name of agency]</w:t>
          </w:r>
        </w:p>
      </w:docPartBody>
    </w:docPart>
    <w:docPart>
      <w:docPartPr>
        <w:name w:val="A5ABCDC9ED4248C9B12642F05A82D894"/>
        <w:category>
          <w:name w:val="General"/>
          <w:gallery w:val="placeholder"/>
        </w:category>
        <w:types>
          <w:type w:val="bbPlcHdr"/>
        </w:types>
        <w:behaviors>
          <w:behavior w:val="content"/>
        </w:behaviors>
        <w:guid w:val="{D0E8FFB9-5EED-4ABE-825D-455917CB0DCF}"/>
      </w:docPartPr>
      <w:docPartBody>
        <w:p w:rsidR="00CE11D9" w:rsidRDefault="00CE11D9" w:rsidP="00CE11D9">
          <w:pPr>
            <w:pStyle w:val="A5ABCDC9ED4248C9B12642F05A82D894"/>
          </w:pPr>
          <w:r w:rsidRPr="00573664">
            <w:rPr>
              <w:rStyle w:val="PlaceholderText"/>
            </w:rPr>
            <w:t>Click here to enter text.</w:t>
          </w:r>
        </w:p>
      </w:docPartBody>
    </w:docPart>
    <w:docPart>
      <w:docPartPr>
        <w:name w:val="4564979BCDD94ED99F81A21D065D09C1"/>
        <w:category>
          <w:name w:val="General"/>
          <w:gallery w:val="placeholder"/>
        </w:category>
        <w:types>
          <w:type w:val="bbPlcHdr"/>
        </w:types>
        <w:behaviors>
          <w:behavior w:val="content"/>
        </w:behaviors>
        <w:guid w:val="{97481DB2-9394-45A7-AA89-E8FFB8E9C6D1}"/>
      </w:docPartPr>
      <w:docPartBody>
        <w:p w:rsidR="00CE11D9" w:rsidRDefault="00CE11D9" w:rsidP="00CE11D9">
          <w:pPr>
            <w:pStyle w:val="4564979BCDD94ED99F81A21D065D09C1"/>
          </w:pPr>
          <w:r w:rsidRPr="00573664">
            <w:rPr>
              <w:rStyle w:val="PlaceholderText"/>
            </w:rPr>
            <w:t>Click here to enter text.</w:t>
          </w:r>
        </w:p>
      </w:docPartBody>
    </w:docPart>
    <w:docPart>
      <w:docPartPr>
        <w:name w:val="B7D001AADAD84906AC8D80E032287CAC"/>
        <w:category>
          <w:name w:val="General"/>
          <w:gallery w:val="placeholder"/>
        </w:category>
        <w:types>
          <w:type w:val="bbPlcHdr"/>
        </w:types>
        <w:behaviors>
          <w:behavior w:val="content"/>
        </w:behaviors>
        <w:guid w:val="{DC829839-6B58-41F0-84A4-E7B88E3BF539}"/>
      </w:docPartPr>
      <w:docPartBody>
        <w:p w:rsidR="00CE11D9" w:rsidRDefault="00CE11D9" w:rsidP="00CE11D9">
          <w:pPr>
            <w:pStyle w:val="B7D001AADAD84906AC8D80E032287CAC"/>
          </w:pPr>
          <w:r>
            <w:rPr>
              <w:rStyle w:val="PlaceholderText"/>
            </w:rPr>
            <w:t>[Title] [Type of instrument] [Year]</w:t>
          </w:r>
        </w:p>
      </w:docPartBody>
    </w:docPart>
    <w:docPart>
      <w:docPartPr>
        <w:name w:val="2C498CACE7DD4B788AF30FBFC02BE9D9"/>
        <w:category>
          <w:name w:val="General"/>
          <w:gallery w:val="placeholder"/>
        </w:category>
        <w:types>
          <w:type w:val="bbPlcHdr"/>
        </w:types>
        <w:behaviors>
          <w:behavior w:val="content"/>
        </w:behaviors>
        <w:guid w:val="{7DF5C294-061F-4836-9BA2-5E5A0B5E3272}"/>
      </w:docPartPr>
      <w:docPartBody>
        <w:p w:rsidR="00CE11D9" w:rsidRDefault="00CE11D9" w:rsidP="00CE11D9">
          <w:pPr>
            <w:pStyle w:val="2C498CACE7DD4B788AF30FBFC02BE9D9"/>
          </w:pPr>
          <w:r w:rsidRPr="00573664">
            <w:rPr>
              <w:rStyle w:val="PlaceholderText"/>
            </w:rPr>
            <w:t>Click here to enter text.</w:t>
          </w:r>
        </w:p>
      </w:docPartBody>
    </w:docPart>
    <w:docPart>
      <w:docPartPr>
        <w:name w:val="4361924A65234DE4B0DF11FDC26CE909"/>
        <w:category>
          <w:name w:val="General"/>
          <w:gallery w:val="placeholder"/>
        </w:category>
        <w:types>
          <w:type w:val="bbPlcHdr"/>
        </w:types>
        <w:behaviors>
          <w:behavior w:val="content"/>
        </w:behaviors>
        <w:guid w:val="{4217EF70-D69E-47B6-B4D0-B0F2E7AA8249}"/>
      </w:docPartPr>
      <w:docPartBody>
        <w:p w:rsidR="000C590F" w:rsidRDefault="00DB322B" w:rsidP="00DB322B">
          <w:pPr>
            <w:pStyle w:val="4361924A65234DE4B0DF11FDC26CE909"/>
          </w:pPr>
          <w:r>
            <w:rPr>
              <w:rStyle w:val="PlaceholderText"/>
            </w:rPr>
            <w:t>[Title] [Type of instrument] [Year]</w:t>
          </w:r>
        </w:p>
      </w:docPartBody>
    </w:docPart>
    <w:docPart>
      <w:docPartPr>
        <w:name w:val="FB75792454B4442FBBD2C484EA88B287"/>
        <w:category>
          <w:name w:val="General"/>
          <w:gallery w:val="placeholder"/>
        </w:category>
        <w:types>
          <w:type w:val="bbPlcHdr"/>
        </w:types>
        <w:behaviors>
          <w:behavior w:val="content"/>
        </w:behaviors>
        <w:guid w:val="{D84BB1F3-3FFB-4EDF-B454-E5D15A5670F2}"/>
      </w:docPartPr>
      <w:docPartBody>
        <w:p w:rsidR="000C590F" w:rsidRDefault="00DB322B" w:rsidP="00DB322B">
          <w:pPr>
            <w:pStyle w:val="FB75792454B4442FBBD2C484EA88B287"/>
          </w:pPr>
          <w:r w:rsidRPr="00573664">
            <w:rPr>
              <w:rStyle w:val="PlaceholderText"/>
            </w:rPr>
            <w:t>Click here to enter text.</w:t>
          </w:r>
        </w:p>
      </w:docPartBody>
    </w:docPart>
    <w:docPart>
      <w:docPartPr>
        <w:name w:val="052A7D5507D1420E835E2B9D445C3E88"/>
        <w:category>
          <w:name w:val="General"/>
          <w:gallery w:val="placeholder"/>
        </w:category>
        <w:types>
          <w:type w:val="bbPlcHdr"/>
        </w:types>
        <w:behaviors>
          <w:behavior w:val="content"/>
        </w:behaviors>
        <w:guid w:val="{3186F321-F7CA-417F-824C-528D636F4385}"/>
      </w:docPartPr>
      <w:docPartBody>
        <w:p w:rsidR="000C590F" w:rsidRDefault="00DB322B" w:rsidP="00DB322B">
          <w:pPr>
            <w:pStyle w:val="052A7D5507D1420E835E2B9D445C3E88"/>
          </w:pPr>
          <w:r>
            <w:rPr>
              <w:rStyle w:val="PlaceholderText"/>
              <w:rFonts w:eastAsia="Calibri"/>
            </w:rPr>
            <w:t>[day month year]</w:t>
          </w:r>
        </w:p>
      </w:docPartBody>
    </w:docPart>
    <w:docPart>
      <w:docPartPr>
        <w:name w:val="0D67163EDF904B17BC19AD30DADDD89F"/>
        <w:category>
          <w:name w:val="General"/>
          <w:gallery w:val="placeholder"/>
        </w:category>
        <w:types>
          <w:type w:val="bbPlcHdr"/>
        </w:types>
        <w:behaviors>
          <w:behavior w:val="content"/>
        </w:behaviors>
        <w:guid w:val="{9ED2F305-6082-4162-B29B-B7196EFC1ADA}"/>
      </w:docPartPr>
      <w:docPartBody>
        <w:p w:rsidR="000C590F" w:rsidRDefault="00DB322B" w:rsidP="00DB322B">
          <w:pPr>
            <w:pStyle w:val="0D67163EDF904B17BC19AD30DADDD89F"/>
          </w:pPr>
          <w:r>
            <w:rPr>
              <w:rStyle w:val="PlaceholderText"/>
            </w:rPr>
            <w:t>[maker name]</w:t>
          </w:r>
        </w:p>
      </w:docPartBody>
    </w:docPart>
    <w:docPart>
      <w:docPartPr>
        <w:name w:val="60F3C3138B234EBA95547469BD2857FD"/>
        <w:category>
          <w:name w:val="General"/>
          <w:gallery w:val="placeholder"/>
        </w:category>
        <w:types>
          <w:type w:val="bbPlcHdr"/>
        </w:types>
        <w:behaviors>
          <w:behavior w:val="content"/>
        </w:behaviors>
        <w:guid w:val="{43F86D72-203A-41D1-BD33-D5EDC9B4D7E9}"/>
      </w:docPartPr>
      <w:docPartBody>
        <w:p w:rsidR="00966773" w:rsidRDefault="00966773" w:rsidP="00966773">
          <w:pPr>
            <w:pStyle w:val="60F3C3138B234EBA95547469BD2857FD"/>
          </w:pPr>
          <w:r>
            <w:rPr>
              <w:rStyle w:val="PlaceholderText"/>
            </w:rPr>
            <w:t>[Title] [Type of instrument] [Year]</w:t>
          </w:r>
        </w:p>
      </w:docPartBody>
    </w:docPart>
    <w:docPart>
      <w:docPartPr>
        <w:name w:val="9C0060C386694DBFA5CC56CA320BF0F2"/>
        <w:category>
          <w:name w:val="General"/>
          <w:gallery w:val="placeholder"/>
        </w:category>
        <w:types>
          <w:type w:val="bbPlcHdr"/>
        </w:types>
        <w:behaviors>
          <w:behavior w:val="content"/>
        </w:behaviors>
        <w:guid w:val="{6B2711BE-8D80-4F03-9CE7-A7F2BF6AB84F}"/>
      </w:docPartPr>
      <w:docPartBody>
        <w:p w:rsidR="00966773" w:rsidRDefault="00966773" w:rsidP="00966773">
          <w:pPr>
            <w:pStyle w:val="9C0060C386694DBFA5CC56CA320BF0F2"/>
          </w:pPr>
          <w:r w:rsidRPr="009411AC">
            <w:rPr>
              <w:rStyle w:val="PlaceholderText"/>
              <w:rFonts w:eastAsia="Calibri"/>
            </w:rPr>
            <w:t>Choose an item</w:t>
          </w:r>
        </w:p>
      </w:docPartBody>
    </w:docPart>
    <w:docPart>
      <w:docPartPr>
        <w:name w:val="E9790CBA35BA4332A54A0185F15999DA"/>
        <w:category>
          <w:name w:val="General"/>
          <w:gallery w:val="placeholder"/>
        </w:category>
        <w:types>
          <w:type w:val="bbPlcHdr"/>
        </w:types>
        <w:behaviors>
          <w:behavior w:val="content"/>
        </w:behaviors>
        <w:guid w:val="{CAE7DBCE-8DCA-4C15-9485-60F3078A5F33}"/>
      </w:docPartPr>
      <w:docPartBody>
        <w:p w:rsidR="00966773" w:rsidRDefault="00966773" w:rsidP="00966773">
          <w:pPr>
            <w:pStyle w:val="E9790CBA35BA4332A54A0185F15999DA"/>
          </w:pPr>
          <w:r>
            <w:rPr>
              <w:rStyle w:val="PlaceholderText"/>
            </w:rPr>
            <w:t>[Empowering Act XXXX]</w:t>
          </w:r>
        </w:p>
      </w:docPartBody>
    </w:docPart>
    <w:docPart>
      <w:docPartPr>
        <w:name w:val="BFDACCDC60C74F8AA91292BEC992CCDE"/>
        <w:category>
          <w:name w:val="General"/>
          <w:gallery w:val="placeholder"/>
        </w:category>
        <w:types>
          <w:type w:val="bbPlcHdr"/>
        </w:types>
        <w:behaviors>
          <w:behavior w:val="content"/>
        </w:behaviors>
        <w:guid w:val="{303D6DBE-DC62-4CC8-90B0-28C766E4DDD2}"/>
      </w:docPartPr>
      <w:docPartBody>
        <w:p w:rsidR="00966773" w:rsidRDefault="00966773" w:rsidP="00966773">
          <w:pPr>
            <w:pStyle w:val="BFDACCDC60C74F8AA91292BEC992CCDE"/>
          </w:pPr>
          <w:r>
            <w:rPr>
              <w:rStyle w:val="PlaceholderText"/>
            </w:rPr>
            <w:t>[section x]</w:t>
          </w:r>
        </w:p>
      </w:docPartBody>
    </w:docPart>
    <w:docPart>
      <w:docPartPr>
        <w:name w:val="A82316E1EFCE40FA95AB49ED3DD895F5"/>
        <w:category>
          <w:name w:val="General"/>
          <w:gallery w:val="placeholder"/>
        </w:category>
        <w:types>
          <w:type w:val="bbPlcHdr"/>
        </w:types>
        <w:behaviors>
          <w:behavior w:val="content"/>
        </w:behaviors>
        <w:guid w:val="{28C10BE0-1785-42B0-9B4B-19A0EA0C6720}"/>
      </w:docPartPr>
      <w:docPartBody>
        <w:p w:rsidR="00966773" w:rsidRDefault="00966773" w:rsidP="00966773">
          <w:pPr>
            <w:pStyle w:val="A82316E1EFCE40FA95AB49ED3DD895F5"/>
          </w:pPr>
          <w:r w:rsidRPr="009411AC">
            <w:rPr>
              <w:rStyle w:val="PlaceholderText"/>
              <w:rFonts w:eastAsia="Calibri"/>
            </w:rPr>
            <w:t>Click or tap to enter text</w:t>
          </w:r>
        </w:p>
      </w:docPartBody>
    </w:docPart>
    <w:docPart>
      <w:docPartPr>
        <w:name w:val="0109283B148848C5BF188CE7FCE22A24"/>
        <w:category>
          <w:name w:val="General"/>
          <w:gallery w:val="placeholder"/>
        </w:category>
        <w:types>
          <w:type w:val="bbPlcHdr"/>
        </w:types>
        <w:behaviors>
          <w:behavior w:val="content"/>
        </w:behaviors>
        <w:guid w:val="{65E90EFC-33AE-4D9B-8AA6-E068240C5AC7}"/>
      </w:docPartPr>
      <w:docPartBody>
        <w:p w:rsidR="00966773" w:rsidRDefault="00966773" w:rsidP="00966773">
          <w:pPr>
            <w:pStyle w:val="0109283B148848C5BF188CE7FCE22A24"/>
          </w:pPr>
          <w:r>
            <w:rPr>
              <w:rStyle w:val="PlaceholderText"/>
            </w:rPr>
            <w:t>[maker name]</w:t>
          </w:r>
        </w:p>
      </w:docPartBody>
    </w:docPart>
    <w:docPart>
      <w:docPartPr>
        <w:name w:val="59C1293CC70948AEA7B3FF1920791510"/>
        <w:category>
          <w:name w:val="General"/>
          <w:gallery w:val="placeholder"/>
        </w:category>
        <w:types>
          <w:type w:val="bbPlcHdr"/>
        </w:types>
        <w:behaviors>
          <w:behavior w:val="content"/>
        </w:behaviors>
        <w:guid w:val="{F65610DC-9BFF-4C66-8DE5-F7DF9180507E}"/>
      </w:docPartPr>
      <w:docPartBody>
        <w:p w:rsidR="00966773" w:rsidRDefault="00966773" w:rsidP="00966773">
          <w:pPr>
            <w:pStyle w:val="59C1293CC70948AEA7B3FF1920791510"/>
          </w:pPr>
          <w:r w:rsidRPr="003F42D1">
            <w:rPr>
              <w:rStyle w:val="PlaceholderText"/>
            </w:rPr>
            <w:t>[name of agency]</w:t>
          </w:r>
        </w:p>
      </w:docPartBody>
    </w:docPart>
    <w:docPart>
      <w:docPartPr>
        <w:name w:val="95C02078D2AC4F07ABCFD404E56A5A52"/>
        <w:category>
          <w:name w:val="General"/>
          <w:gallery w:val="placeholder"/>
        </w:category>
        <w:types>
          <w:type w:val="bbPlcHdr"/>
        </w:types>
        <w:behaviors>
          <w:behavior w:val="content"/>
        </w:behaviors>
        <w:guid w:val="{D9FB7A09-0D56-4E3E-904F-FF4BFDDA98A8}"/>
      </w:docPartPr>
      <w:docPartBody>
        <w:p w:rsidR="00966773" w:rsidRDefault="00966773" w:rsidP="00966773">
          <w:pPr>
            <w:pStyle w:val="95C02078D2AC4F07ABCFD404E56A5A52"/>
          </w:pPr>
          <w:r>
            <w:rPr>
              <w:rStyle w:val="PlaceholderText"/>
              <w:rFonts w:eastAsia="Calibri"/>
            </w:rPr>
            <w:t>Click or tap to enter a date</w:t>
          </w:r>
        </w:p>
      </w:docPartBody>
    </w:docPart>
    <w:docPart>
      <w:docPartPr>
        <w:name w:val="9F24531E578A40F79EE42A7C381404D4"/>
        <w:category>
          <w:name w:val="General"/>
          <w:gallery w:val="placeholder"/>
        </w:category>
        <w:types>
          <w:type w:val="bbPlcHdr"/>
        </w:types>
        <w:behaviors>
          <w:behavior w:val="content"/>
        </w:behaviors>
        <w:guid w:val="{B9277514-6F99-4E7D-9A76-498640F6F866}"/>
      </w:docPartPr>
      <w:docPartBody>
        <w:p w:rsidR="00966773" w:rsidRDefault="00966773" w:rsidP="00966773">
          <w:pPr>
            <w:pStyle w:val="9F24531E578A40F79EE42A7C381404D4"/>
          </w:pPr>
          <w:r w:rsidRPr="00BB099B">
            <w:rPr>
              <w:rStyle w:val="PlaceholderText"/>
              <w:rFonts w:eastAsia="Calibri"/>
            </w:rPr>
            <w:t>Click or tap to enter a date</w:t>
          </w:r>
        </w:p>
      </w:docPartBody>
    </w:docPart>
    <w:docPart>
      <w:docPartPr>
        <w:name w:val="A599CEDDDC984BB6971EDD5B975C0ACA"/>
        <w:category>
          <w:name w:val="General"/>
          <w:gallery w:val="placeholder"/>
        </w:category>
        <w:types>
          <w:type w:val="bbPlcHdr"/>
        </w:types>
        <w:behaviors>
          <w:behavior w:val="content"/>
        </w:behaviors>
        <w:guid w:val="{984AD21A-71FC-4A46-A3EE-CE81712F4482}"/>
      </w:docPartPr>
      <w:docPartBody>
        <w:p w:rsidR="00966773" w:rsidRDefault="00966773" w:rsidP="00966773">
          <w:pPr>
            <w:pStyle w:val="A599CEDDDC984BB6971EDD5B975C0ACA"/>
          </w:pPr>
          <w:r w:rsidRPr="009411AC">
            <w:rPr>
              <w:rStyle w:val="PlaceholderText"/>
              <w:rFonts w:eastAsia="Calibri"/>
            </w:rPr>
            <w:t>Click or tap to enter text</w:t>
          </w:r>
        </w:p>
      </w:docPartBody>
    </w:docPart>
    <w:docPart>
      <w:docPartPr>
        <w:name w:val="B4CB5DCCFF0C4D9294591897D9E5E184"/>
        <w:category>
          <w:name w:val="General"/>
          <w:gallery w:val="placeholder"/>
        </w:category>
        <w:types>
          <w:type w:val="bbPlcHdr"/>
        </w:types>
        <w:behaviors>
          <w:behavior w:val="content"/>
        </w:behaviors>
        <w:guid w:val="{03AFC39F-38E6-4EC8-BB3D-8E555F168760}"/>
      </w:docPartPr>
      <w:docPartBody>
        <w:p w:rsidR="00966773" w:rsidRDefault="00966773" w:rsidP="00966773">
          <w:pPr>
            <w:pStyle w:val="B4CB5DCCFF0C4D9294591897D9E5E184"/>
          </w:pPr>
          <w:r>
            <w:rPr>
              <w:rStyle w:val="PlaceholderText"/>
            </w:rPr>
            <w:t>[maker name]</w:t>
          </w:r>
        </w:p>
      </w:docPartBody>
    </w:docPart>
    <w:docPart>
      <w:docPartPr>
        <w:name w:val="DAC1EDC3153D4B2B8CFA800E208B3E3C"/>
        <w:category>
          <w:name w:val="General"/>
          <w:gallery w:val="placeholder"/>
        </w:category>
        <w:types>
          <w:type w:val="bbPlcHdr"/>
        </w:types>
        <w:behaviors>
          <w:behavior w:val="content"/>
        </w:behaviors>
        <w:guid w:val="{31DBB63D-D96B-4683-9C8D-1C969FE24A6F}"/>
      </w:docPartPr>
      <w:docPartBody>
        <w:p w:rsidR="004F66CB" w:rsidRDefault="004F66CB">
          <w:pPr>
            <w:pStyle w:val="DAC1EDC3153D4B2B8CFA800E208B3E3C"/>
          </w:pPr>
          <w:r w:rsidRPr="00BB099B">
            <w:rPr>
              <w:rStyle w:val="PlaceholderText"/>
              <w:rFonts w:eastAsia="Calibr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1D9"/>
    <w:rsid w:val="00025D95"/>
    <w:rsid w:val="00042DF6"/>
    <w:rsid w:val="000C590F"/>
    <w:rsid w:val="000D0E8C"/>
    <w:rsid w:val="00144433"/>
    <w:rsid w:val="002B210F"/>
    <w:rsid w:val="002B7B18"/>
    <w:rsid w:val="00320F2C"/>
    <w:rsid w:val="003E2997"/>
    <w:rsid w:val="004206C9"/>
    <w:rsid w:val="004C1EBF"/>
    <w:rsid w:val="004F66CB"/>
    <w:rsid w:val="005D16E7"/>
    <w:rsid w:val="005D4C63"/>
    <w:rsid w:val="006824BF"/>
    <w:rsid w:val="0080475C"/>
    <w:rsid w:val="00823DF6"/>
    <w:rsid w:val="00846CFC"/>
    <w:rsid w:val="008720D7"/>
    <w:rsid w:val="00965730"/>
    <w:rsid w:val="00966773"/>
    <w:rsid w:val="009753F3"/>
    <w:rsid w:val="009B128A"/>
    <w:rsid w:val="009E1591"/>
    <w:rsid w:val="00A327A0"/>
    <w:rsid w:val="00A67DA9"/>
    <w:rsid w:val="00A70239"/>
    <w:rsid w:val="00B02C0F"/>
    <w:rsid w:val="00B66E57"/>
    <w:rsid w:val="00B72808"/>
    <w:rsid w:val="00BF4D37"/>
    <w:rsid w:val="00BF78D3"/>
    <w:rsid w:val="00C31383"/>
    <w:rsid w:val="00C511BC"/>
    <w:rsid w:val="00CE11D9"/>
    <w:rsid w:val="00CF276C"/>
    <w:rsid w:val="00D00ADB"/>
    <w:rsid w:val="00DA479E"/>
    <w:rsid w:val="00DB322B"/>
    <w:rsid w:val="00DD0498"/>
    <w:rsid w:val="00F7784C"/>
    <w:rsid w:val="00FA25A7"/>
    <w:rsid w:val="00FD383F"/>
    <w:rsid w:val="00FD7E2A"/>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E6D3658"/>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89DAD98BE0B4B65A60EE3A562A12C69">
    <w:name w:val="589DAD98BE0B4B65A60EE3A562A12C69"/>
    <w:rsid w:val="00CE11D9"/>
  </w:style>
  <w:style w:type="paragraph" w:customStyle="1" w:styleId="0DBD8EDC2DAC409B960340C2D679E832">
    <w:name w:val="0DBD8EDC2DAC409B960340C2D679E832"/>
    <w:rsid w:val="00CE11D9"/>
  </w:style>
  <w:style w:type="paragraph" w:customStyle="1" w:styleId="A5ABCDC9ED4248C9B12642F05A82D894">
    <w:name w:val="A5ABCDC9ED4248C9B12642F05A82D894"/>
    <w:rsid w:val="00CE11D9"/>
  </w:style>
  <w:style w:type="paragraph" w:customStyle="1" w:styleId="4564979BCDD94ED99F81A21D065D09C1">
    <w:name w:val="4564979BCDD94ED99F81A21D065D09C1"/>
    <w:rsid w:val="00CE11D9"/>
  </w:style>
  <w:style w:type="paragraph" w:customStyle="1" w:styleId="B7D001AADAD84906AC8D80E032287CAC">
    <w:name w:val="B7D001AADAD84906AC8D80E032287CAC"/>
    <w:rsid w:val="00CE11D9"/>
  </w:style>
  <w:style w:type="paragraph" w:customStyle="1" w:styleId="2C498CACE7DD4B788AF30FBFC02BE9D9">
    <w:name w:val="2C498CACE7DD4B788AF30FBFC02BE9D9"/>
    <w:rsid w:val="00CE11D9"/>
  </w:style>
  <w:style w:type="paragraph" w:customStyle="1" w:styleId="4361924A65234DE4B0DF11FDC26CE909">
    <w:name w:val="4361924A65234DE4B0DF11FDC26CE909"/>
    <w:rsid w:val="00DB322B"/>
  </w:style>
  <w:style w:type="paragraph" w:customStyle="1" w:styleId="FB75792454B4442FBBD2C484EA88B287">
    <w:name w:val="FB75792454B4442FBBD2C484EA88B287"/>
    <w:rsid w:val="00DB322B"/>
  </w:style>
  <w:style w:type="paragraph" w:customStyle="1" w:styleId="052A7D5507D1420E835E2B9D445C3E88">
    <w:name w:val="052A7D5507D1420E835E2B9D445C3E88"/>
    <w:rsid w:val="00DB322B"/>
  </w:style>
  <w:style w:type="paragraph" w:customStyle="1" w:styleId="0D67163EDF904B17BC19AD30DADDD89F">
    <w:name w:val="0D67163EDF904B17BC19AD30DADDD89F"/>
    <w:rsid w:val="00DB322B"/>
  </w:style>
  <w:style w:type="paragraph" w:customStyle="1" w:styleId="60F3C3138B234EBA95547469BD2857FD">
    <w:name w:val="60F3C3138B234EBA95547469BD2857FD"/>
    <w:rsid w:val="00966773"/>
  </w:style>
  <w:style w:type="paragraph" w:customStyle="1" w:styleId="9C0060C386694DBFA5CC56CA320BF0F2">
    <w:name w:val="9C0060C386694DBFA5CC56CA320BF0F2"/>
    <w:rsid w:val="00966773"/>
  </w:style>
  <w:style w:type="paragraph" w:customStyle="1" w:styleId="E9790CBA35BA4332A54A0185F15999DA">
    <w:name w:val="E9790CBA35BA4332A54A0185F15999DA"/>
    <w:rsid w:val="00966773"/>
  </w:style>
  <w:style w:type="paragraph" w:customStyle="1" w:styleId="BFDACCDC60C74F8AA91292BEC992CCDE">
    <w:name w:val="BFDACCDC60C74F8AA91292BEC992CCDE"/>
    <w:rsid w:val="00966773"/>
  </w:style>
  <w:style w:type="paragraph" w:customStyle="1" w:styleId="A82316E1EFCE40FA95AB49ED3DD895F5">
    <w:name w:val="A82316E1EFCE40FA95AB49ED3DD895F5"/>
    <w:rsid w:val="00966773"/>
  </w:style>
  <w:style w:type="paragraph" w:customStyle="1" w:styleId="0109283B148848C5BF188CE7FCE22A24">
    <w:name w:val="0109283B148848C5BF188CE7FCE22A24"/>
    <w:rsid w:val="00966773"/>
  </w:style>
  <w:style w:type="paragraph" w:customStyle="1" w:styleId="59C1293CC70948AEA7B3FF1920791510">
    <w:name w:val="59C1293CC70948AEA7B3FF1920791510"/>
    <w:rsid w:val="00966773"/>
  </w:style>
  <w:style w:type="paragraph" w:customStyle="1" w:styleId="95C02078D2AC4F07ABCFD404E56A5A52">
    <w:name w:val="95C02078D2AC4F07ABCFD404E56A5A52"/>
    <w:rsid w:val="00966773"/>
  </w:style>
  <w:style w:type="paragraph" w:customStyle="1" w:styleId="9F24531E578A40F79EE42A7C381404D4">
    <w:name w:val="9F24531E578A40F79EE42A7C381404D4"/>
    <w:rsid w:val="00966773"/>
  </w:style>
  <w:style w:type="paragraph" w:customStyle="1" w:styleId="A599CEDDDC984BB6971EDD5B975C0ACA">
    <w:name w:val="A599CEDDDC984BB6971EDD5B975C0ACA"/>
    <w:rsid w:val="00966773"/>
  </w:style>
  <w:style w:type="paragraph" w:customStyle="1" w:styleId="B4CB5DCCFF0C4D9294591897D9E5E184">
    <w:name w:val="B4CB5DCCFF0C4D9294591897D9E5E184"/>
    <w:rsid w:val="00966773"/>
  </w:style>
  <w:style w:type="paragraph" w:customStyle="1" w:styleId="DAC1EDC3153D4B2B8CFA800E208B3E3C">
    <w:name w:val="DAC1EDC3153D4B2B8CFA800E208B3E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fe5d3422-d9dd-445a-a09e-4ef6652ad33b">
      <Value>6</Value>
    </TaxCatchAll>
    <i0f84bba906045b4af568ee102a52dcb xmlns="fe5d3422-d9dd-445a-a09e-4ef6652ad33b">
      <Terms xmlns="http://schemas.microsoft.com/office/infopath/2007/PartnerControls">
        <TermInfo xmlns="http://schemas.microsoft.com/office/infopath/2007/PartnerControls">
          <TermName xmlns="http://schemas.microsoft.com/office/infopath/2007/PartnerControls">BCS</TermName>
          <TermId xmlns="http://schemas.microsoft.com/office/infopath/2007/PartnerControls">fe27fdf8-0f5f-4818-8814-5d57df057769</TermId>
        </TermInfo>
      </Terms>
    </i0f84bba906045b4af568ee102a52dcb>
    <_dlc_DocId xmlns="fe5d3422-d9dd-445a-a09e-4ef6652ad33b">ARAWAI-1817953289-4974</_dlc_DocId>
    <_dlc_DocIdUrl xmlns="fe5d3422-d9dd-445a-a09e-4ef6652ad33b">
      <Url>https://taumataarowai.sharepoint.com/sites/DMS_Legal/_layouts/15/DocIdRedir.aspx?ID=ARAWAI-1817953289-4974</Url>
      <Description>ARAWAI-1817953289-4974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F617ACCEDE16142B35B06EBB2A8E89C" ma:contentTypeVersion="11" ma:contentTypeDescription="Create a new document." ma:contentTypeScope="" ma:versionID="32dacf81240bf83d5b6e9eb5199e0c2e">
  <xsd:schema xmlns:xsd="http://www.w3.org/2001/XMLSchema" xmlns:xs="http://www.w3.org/2001/XMLSchema" xmlns:p="http://schemas.microsoft.com/office/2006/metadata/properties" xmlns:ns2="fe5d3422-d9dd-445a-a09e-4ef6652ad33b" xmlns:ns3="5494b9e2-837b-4925-83d4-bd39578d7b77" targetNamespace="http://schemas.microsoft.com/office/2006/metadata/properties" ma:root="true" ma:fieldsID="b11a2fc48497b50ee47e6cda25154bd4" ns2:_="" ns3:_="">
    <xsd:import namespace="fe5d3422-d9dd-445a-a09e-4ef6652ad33b"/>
    <xsd:import namespace="5494b9e2-837b-4925-83d4-bd39578d7b77"/>
    <xsd:element name="properties">
      <xsd:complexType>
        <xsd:sequence>
          <xsd:element name="documentManagement">
            <xsd:complexType>
              <xsd:all>
                <xsd:element ref="ns2:i0f84bba906045b4af568ee102a52dcb" minOccurs="0"/>
                <xsd:element ref="ns2:TaxCatchAll" minOccurs="0"/>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5d3422-d9dd-445a-a09e-4ef6652ad33b"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Classification" ma:indexed="true" ma:default="2;#Legal Advice|4b3873cd-9131-4476-922c-13c86af0ae37" ma:fieldId="{20f84bba-9060-45b4-af56-8ee102a52dcb}" ma:sspId="bd04e065-e87d-43b4-b1aa-988c790d3800" ma:termSetId="8cd2d7f0-9d76-455f-ae25-96860f5827ca" ma:anchorId="80b894aa-33bb-4f36-8be4-3f3511b70448" ma:open="false" ma:isKeyword="false">
      <xsd:complexType>
        <xsd:sequence>
          <xsd:element ref="pc:Terms" minOccurs="0" maxOccurs="1"/>
        </xsd:sequence>
      </xsd:complexType>
    </xsd:element>
    <xsd:element name="TaxCatchAll" ma:index="10" nillable="true" ma:displayName="Taxonomy Catch All Column" ma:hidden="true" ma:list="{85ede04b-6abd-49e6-820e-40107604e0ec}" ma:internalName="TaxCatchAll" ma:showField="CatchAllData" ma:web="fe5d3422-d9dd-445a-a09e-4ef6652ad33b">
      <xsd:complexType>
        <xsd:complexContent>
          <xsd:extension base="dms:MultiChoiceLookup">
            <xsd:sequence>
              <xsd:element name="Value" type="dms:Lookup" maxOccurs="unbounded" minOccurs="0" nillable="true"/>
            </xsd:sequence>
          </xsd:extension>
        </xsd:complexContent>
      </xsd:complex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94b9e2-837b-4925-83d4-bd39578d7b77"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11002-3BD9-4DCD-AD48-D4E28276C3F4}">
  <ds:schemaRefs>
    <ds:schemaRef ds:uri="http://schemas.microsoft.com/sharepoint/events"/>
  </ds:schemaRefs>
</ds:datastoreItem>
</file>

<file path=customXml/itemProps2.xml><?xml version="1.0" encoding="utf-8"?>
<ds:datastoreItem xmlns:ds="http://schemas.openxmlformats.org/officeDocument/2006/customXml" ds:itemID="{4298671A-DBEF-41A8-ACF9-711660AAAB18}">
  <ds:schemaRefs>
    <ds:schemaRef ds:uri="http://schemas.microsoft.com/office/2006/metadata/properties"/>
    <ds:schemaRef ds:uri="http://schemas.microsoft.com/office/infopath/2007/PartnerControls"/>
    <ds:schemaRef ds:uri="fe5d3422-d9dd-445a-a09e-4ef6652ad33b"/>
  </ds:schemaRefs>
</ds:datastoreItem>
</file>

<file path=customXml/itemProps3.xml><?xml version="1.0" encoding="utf-8"?>
<ds:datastoreItem xmlns:ds="http://schemas.openxmlformats.org/officeDocument/2006/customXml" ds:itemID="{97E28362-8897-4E29-85B4-6ABDF01F1E1A}">
  <ds:schemaRefs>
    <ds:schemaRef ds:uri="http://schemas.microsoft.com/sharepoint/v3/contenttype/forms"/>
  </ds:schemaRefs>
</ds:datastoreItem>
</file>

<file path=customXml/itemProps4.xml><?xml version="1.0" encoding="utf-8"?>
<ds:datastoreItem xmlns:ds="http://schemas.openxmlformats.org/officeDocument/2006/customXml" ds:itemID="{8AB6B5AD-B3AC-40A8-B934-56D8904530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5d3422-d9dd-445a-a09e-4ef6652ad33b"/>
    <ds:schemaRef ds:uri="5494b9e2-837b-4925-83d4-bd39578d7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6C593DA-E57E-4612-9F51-C75B39B0C9D7}">
  <ds:schemaRefs>
    <ds:schemaRef ds:uri="http://schemas.openxmlformats.org/officeDocument/2006/bibliography"/>
  </ds:schemaRefs>
</ds:datastoreItem>
</file>

<file path=docMetadata/LabelInfo.xml><?xml version="1.0" encoding="utf-8"?>
<clbl:labelList xmlns:clbl="http://schemas.microsoft.com/office/2020/mipLabelMetadata">
  <clbl:label id="{35504caa-b431-4354-826f-a0777a9bdb8d}" enabled="1" method="Standard" siteId="{75c87bf0-6130-4555-b9fa-e4cf3539f058}"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1</Pages>
  <Words>630</Words>
  <Characters>3596</Characters>
  <Application>Microsoft Office Word</Application>
  <DocSecurity>4</DocSecurity>
  <Lines>29</Lines>
  <Paragraphs>8</Paragraphs>
  <ScaleCrop>false</ScaleCrop>
  <Company>Taumata Arowai</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Liddell</dc:creator>
  <cp:keywords/>
  <dc:description/>
  <cp:lastModifiedBy>Rebekah Bright</cp:lastModifiedBy>
  <cp:revision>65</cp:revision>
  <dcterms:created xsi:type="dcterms:W3CDTF">2025-02-21T03:24:00Z</dcterms:created>
  <dcterms:modified xsi:type="dcterms:W3CDTF">2025-06-30T23:26:00Z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0x0101009F617ACCEDE16142B35B06EBB2A8E89C</vt:lpwstr>
  </property>
  <property fmtid="{D5CDD505-2E9C-101B-9397-08002B2CF9AE}" pid="3" name="RevIMBCS">
    <vt:lpwstr>6;#BCS|fe27fdf8-0f5f-4818-8814-5d57df057769</vt:lpwstr>
  </property>
  <property fmtid="{D5CDD505-2E9C-101B-9397-08002B2CF9AE}" pid="4" name="_dlc_DocIdItemGuid">
    <vt:lpwstr>dd2c7a0a-fcfe-406c-9b63-1d0cf8149418</vt:lpwstr>
  </property>
  <property fmtid="{D5CDD505-2E9C-101B-9397-08002B2CF9AE}" pid="5" name="MediaServiceImageTags">
    <vt:lpwstr/>
  </property>
</Properties>
</file>